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4"/>
      </w:tblGrid>
      <w:tr w:rsidR="00D207F9" w14:paraId="42368D5C" w14:textId="77777777" w:rsidTr="00C94E5F">
        <w:trPr>
          <w:trHeight w:val="1238"/>
        </w:trPr>
        <w:tc>
          <w:tcPr>
            <w:tcW w:w="10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E9F7" w14:textId="77777777" w:rsidR="00D207F9" w:rsidRDefault="00F82AC4">
            <w:pPr>
              <w:pStyle w:val="TableParagraph"/>
              <w:ind w:left="474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9481D54" wp14:editId="2E99D049">
                  <wp:extent cx="692071" cy="644651"/>
                  <wp:effectExtent l="1905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71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F9" w14:paraId="0882F5A7" w14:textId="77777777" w:rsidTr="00C94E5F">
        <w:trPr>
          <w:trHeight w:val="827"/>
        </w:trPr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A17" w14:textId="77777777" w:rsidR="00D207F9" w:rsidRDefault="00F82AC4">
            <w:pPr>
              <w:pStyle w:val="TableParagraph"/>
              <w:ind w:left="69" w:right="2132"/>
              <w:rPr>
                <w:b/>
                <w:sz w:val="24"/>
              </w:rPr>
            </w:pPr>
            <w:r>
              <w:rPr>
                <w:b/>
                <w:sz w:val="24"/>
              </w:rPr>
              <w:t>CURSO: PROGRAMA DE PÓS-GRADUAÇÃO EM ADMINISTRAÇÃO - PPGA DISCIPLINA: MÉTODO DE PESQUISA I</w:t>
            </w:r>
          </w:p>
          <w:p w14:paraId="5D906BC3" w14:textId="77777777" w:rsidR="00D207F9" w:rsidRDefault="00F82AC4">
            <w:pPr>
              <w:pStyle w:val="TableParagraph"/>
              <w:spacing w:line="26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PROFESSORA: Dra. Maria Tereza Saraiva de Souza</w:t>
            </w:r>
          </w:p>
        </w:tc>
      </w:tr>
    </w:tbl>
    <w:p w14:paraId="2316CB08" w14:textId="0FDEB718" w:rsidR="00D207F9" w:rsidRDefault="008A4489">
      <w:pPr>
        <w:pStyle w:val="Corpodetexto"/>
        <w:ind w:left="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43A5538" wp14:editId="4F5326EC">
                <wp:simplePos x="0" y="0"/>
                <wp:positionH relativeFrom="page">
                  <wp:posOffset>631190</wp:posOffset>
                </wp:positionH>
                <wp:positionV relativeFrom="paragraph">
                  <wp:posOffset>1493658</wp:posOffset>
                </wp:positionV>
                <wp:extent cx="6752590" cy="1233170"/>
                <wp:effectExtent l="12065" t="7620" r="7620" b="6985"/>
                <wp:wrapTopAndBottom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233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2D9E6" w14:textId="77777777" w:rsidR="00D207F9" w:rsidRDefault="00F82AC4">
                            <w:pPr>
                              <w:spacing w:line="275" w:lineRule="exact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II – OBJETIVO</w:t>
                            </w:r>
                          </w:p>
                          <w:p w14:paraId="247E2439" w14:textId="77777777" w:rsidR="00D207F9" w:rsidRDefault="00F82AC4">
                            <w:pPr>
                              <w:pStyle w:val="Corpodetexto"/>
                              <w:ind w:left="64"/>
                            </w:pPr>
                            <w:r>
                              <w:t>O objetivo da disciplina é capacitar os discentes para:</w:t>
                            </w:r>
                          </w:p>
                          <w:p w14:paraId="1640661E" w14:textId="77777777" w:rsidR="00D207F9" w:rsidRDefault="00F82AC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4"/>
                              </w:tabs>
                              <w:ind w:firstLine="0"/>
                            </w:pPr>
                            <w:r>
                              <w:t>Compreender a estrutura e os aspectos normativos de trabalhos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científicos;</w:t>
                            </w:r>
                          </w:p>
                          <w:p w14:paraId="3F9A4459" w14:textId="77777777" w:rsidR="00D207F9" w:rsidRDefault="00F82AC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4"/>
                              </w:tabs>
                              <w:ind w:firstLine="0"/>
                            </w:pPr>
                            <w:r>
                              <w:t>Fazer pesquisa em bases de dados e periódicos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qualificados;</w:t>
                            </w:r>
                          </w:p>
                          <w:p w14:paraId="1C3CCDB2" w14:textId="77777777" w:rsidR="00D207F9" w:rsidRDefault="00F82AC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4"/>
                              </w:tabs>
                              <w:ind w:firstLine="0"/>
                            </w:pPr>
                            <w:r>
                              <w:t>Conhecer as principais características dos métodos de pesquisa qualitativo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quantitativo</w:t>
                            </w:r>
                          </w:p>
                          <w:p w14:paraId="63ABE474" w14:textId="77777777" w:rsidR="00D207F9" w:rsidRDefault="00F82AC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6"/>
                              </w:tabs>
                              <w:ind w:right="62" w:firstLine="0"/>
                            </w:pPr>
                            <w:r>
                              <w:t>Elaborar um pré-projeto de pesquisa, a partir da identificação do problema e as etapas subsequentes tendo em vista o desenvolvimento da dissertação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mestrado.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A5538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9.7pt;margin-top:117.6pt;width:531.7pt;height:97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" filled="f" strokeweight=".16936mm">
                <v:textbox inset="0,0,0,0">
                  <w:txbxContent>
                    <w:p w14:paraId="2B52D9E6" w14:textId="77777777" w:rsidR="00D207F9" w:rsidRDefault="00F82AC4">
                      <w:pPr>
                        <w:spacing w:line="275" w:lineRule="exact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II – OBJETIVO</w:t>
                      </w:r>
                    </w:p>
                    <w:p w14:paraId="247E2439" w14:textId="77777777" w:rsidR="00D207F9" w:rsidRDefault="00F82AC4">
                      <w:pPr>
                        <w:pStyle w:val="Corpodetexto"/>
                        <w:ind w:left="64"/>
                      </w:pPr>
                      <w:r>
                        <w:t>O objetivo da disciplina é capacitar os discentes para:</w:t>
                      </w:r>
                    </w:p>
                    <w:p w14:paraId="1640661E" w14:textId="77777777" w:rsidR="00D207F9" w:rsidRDefault="00F82AC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204"/>
                        </w:tabs>
                        <w:ind w:firstLine="0"/>
                      </w:pPr>
                      <w:r>
                        <w:t>Compreender a estrutura e os aspectos normativos de trabalhos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científicos;</w:t>
                      </w:r>
                    </w:p>
                    <w:p w14:paraId="3F9A4459" w14:textId="77777777" w:rsidR="00D207F9" w:rsidRDefault="00F82AC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204"/>
                        </w:tabs>
                        <w:ind w:firstLine="0"/>
                      </w:pPr>
                      <w:r>
                        <w:t>Fazer pesquisa em bases de dados e periódicos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qualificados;</w:t>
                      </w:r>
                    </w:p>
                    <w:p w14:paraId="1C3CCDB2" w14:textId="77777777" w:rsidR="00D207F9" w:rsidRDefault="00F82AC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204"/>
                        </w:tabs>
                        <w:ind w:firstLine="0"/>
                      </w:pPr>
                      <w:r>
                        <w:t>Conhecer as principais características dos métodos de pesquisa qualitativo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quantitativo</w:t>
                      </w:r>
                    </w:p>
                    <w:p w14:paraId="63ABE474" w14:textId="77777777" w:rsidR="00D207F9" w:rsidRDefault="00F82AC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216"/>
                        </w:tabs>
                        <w:ind w:right="62" w:firstLine="0"/>
                      </w:pPr>
                      <w:r>
                        <w:t>Elaborar um pré-projeto de pesquisa, a partir da identificação do problema e as etapas subsequentes tendo em vista o desenvolvimento da dissertação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mestrado.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A408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DD8549E" wp14:editId="7FEBEFFE">
                <wp:simplePos x="0" y="0"/>
                <wp:positionH relativeFrom="page">
                  <wp:posOffset>631825</wp:posOffset>
                </wp:positionH>
                <wp:positionV relativeFrom="paragraph">
                  <wp:posOffset>178435</wp:posOffset>
                </wp:positionV>
                <wp:extent cx="6752590" cy="1170305"/>
                <wp:effectExtent l="0" t="0" r="10160" b="10795"/>
                <wp:wrapTopAndBottom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1703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15521" w14:textId="77777777" w:rsidR="00D207F9" w:rsidRDefault="00F82AC4">
                            <w:pPr>
                              <w:spacing w:line="275" w:lineRule="exact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– EMENTA</w:t>
                            </w:r>
                          </w:p>
                          <w:p w14:paraId="17ABCA80" w14:textId="77777777" w:rsidR="00D207F9" w:rsidRDefault="00F82AC4">
                            <w:pPr>
                              <w:pStyle w:val="Corpodetexto"/>
                              <w:ind w:left="64" w:right="65"/>
                              <w:jc w:val="both"/>
                            </w:pPr>
                            <w:r>
                              <w:t>É uma disciplina instrumental para o aluno conhecer as etapas da pesquisa e sua operacionalização, tornando-o capaz de produzir conhecimento científico. A disciplina discute a estrutura de um projeto de pesquisa: a) introdução: contextualização, problema, justificativa, hipótese, objetivos; b) referencial teórico;</w:t>
                            </w:r>
                          </w:p>
                          <w:p w14:paraId="34845F7A" w14:textId="77777777" w:rsidR="00D207F9" w:rsidRDefault="00F82AC4">
                            <w:pPr>
                              <w:pStyle w:val="Corpodetexto"/>
                              <w:ind w:left="64" w:right="65"/>
                              <w:jc w:val="both"/>
                            </w:pPr>
                            <w:r>
                              <w:t>c) método de pesquisa, destacando os aspectos normativos de trabalhos científicos, a consulta em bases de dados, as implicações do plágio e os principais métodos de pesquisa qualitativa e quantitativa.</w:t>
                            </w:r>
                          </w:p>
                          <w:p w14:paraId="70F1C4F3" w14:textId="77777777" w:rsidR="008A4489" w:rsidRDefault="008A4489">
                            <w:pPr>
                              <w:pStyle w:val="Corpodetexto"/>
                              <w:ind w:left="64" w:right="65"/>
                              <w:jc w:val="both"/>
                            </w:pPr>
                          </w:p>
                          <w:p w14:paraId="0A513570" w14:textId="77777777" w:rsidR="008A4489" w:rsidRDefault="008A4489">
                            <w:pPr>
                              <w:pStyle w:val="Corpodetexto"/>
                              <w:ind w:left="64" w:right="6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8549E" id="Text Box 45" o:spid="_x0000_s1027" type="#_x0000_t202" style="position:absolute;margin-left:49.75pt;margin-top:14.05pt;width:531.7pt;height:92.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" filled="f" strokeweight=".16936mm">
                <v:textbox inset="0,0,0,0">
                  <w:txbxContent>
                    <w:p w14:paraId="57815521" w14:textId="77777777" w:rsidR="00D207F9" w:rsidRDefault="00F82AC4">
                      <w:pPr>
                        <w:spacing w:line="275" w:lineRule="exact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– EMENTA</w:t>
                      </w:r>
                    </w:p>
                    <w:p w14:paraId="17ABCA80" w14:textId="77777777" w:rsidR="00D207F9" w:rsidRDefault="00F82AC4">
                      <w:pPr>
                        <w:pStyle w:val="Corpodetexto"/>
                        <w:ind w:left="64" w:right="65"/>
                        <w:jc w:val="both"/>
                      </w:pPr>
                      <w:r>
                        <w:t>É uma disciplina instrumental para o aluno conhecer as etapas da pesquisa e sua operacionalização, tornando-o capaz de produzir conhecimento científico. A disciplina discute a estrutura de um projeto de pesquisa: a) introdução: contextualização, problema, justificativa, hipótese, objetivos; b) referencial teórico;</w:t>
                      </w:r>
                    </w:p>
                    <w:p w14:paraId="34845F7A" w14:textId="77777777" w:rsidR="00D207F9" w:rsidRDefault="00F82AC4">
                      <w:pPr>
                        <w:pStyle w:val="Corpodetexto"/>
                        <w:ind w:left="64" w:right="65"/>
                        <w:jc w:val="both"/>
                      </w:pPr>
                      <w:r>
                        <w:t>c) método de pesquisa, destacando os aspectos normativos de trabalhos científicos, a consulta em bases de dados, as implicações do plágio e os principais métodos de pesquisa qualitativa e quantitativa.</w:t>
                      </w:r>
                    </w:p>
                    <w:p w14:paraId="70F1C4F3" w14:textId="77777777" w:rsidR="008A4489" w:rsidRDefault="008A4489">
                      <w:pPr>
                        <w:pStyle w:val="Corpodetexto"/>
                        <w:ind w:left="64" w:right="65"/>
                        <w:jc w:val="both"/>
                      </w:pPr>
                    </w:p>
                    <w:p w14:paraId="0A513570" w14:textId="77777777" w:rsidR="008A4489" w:rsidRDefault="008A4489">
                      <w:pPr>
                        <w:pStyle w:val="Corpodetexto"/>
                        <w:ind w:left="64" w:right="6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DFE6B" w14:textId="3D8E1C41" w:rsidR="008A4489" w:rsidRDefault="008A4489">
      <w:pPr>
        <w:pStyle w:val="Corpodetexto"/>
        <w:ind w:left="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8562B55" wp14:editId="1827CCF2">
                <wp:simplePos x="0" y="0"/>
                <wp:positionH relativeFrom="margin">
                  <wp:align>center</wp:align>
                </wp:positionH>
                <wp:positionV relativeFrom="paragraph">
                  <wp:posOffset>2832100</wp:posOffset>
                </wp:positionV>
                <wp:extent cx="6752590" cy="1059815"/>
                <wp:effectExtent l="0" t="0" r="10160" b="26035"/>
                <wp:wrapTopAndBottom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0598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BE7EC" w14:textId="77777777" w:rsidR="00D207F9" w:rsidRDefault="00F82AC4">
                            <w:pPr>
                              <w:spacing w:before="1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III – METODOLOGIA DE ENSINO</w:t>
                            </w:r>
                          </w:p>
                          <w:p w14:paraId="235D19CF" w14:textId="77777777" w:rsidR="00D207F9" w:rsidRDefault="00F82AC4">
                            <w:pPr>
                              <w:pStyle w:val="Corpodetexto"/>
                              <w:ind w:left="64" w:right="46"/>
                            </w:pPr>
                            <w:r>
                              <w:t>A metodologia de ensino consiste em exposição dialogada, discussão de textos, com a efetiva participação dos alunos, apresentação dos projetos de pesquisa e orientações individuais.</w:t>
                            </w:r>
                          </w:p>
                          <w:p w14:paraId="45B3E235" w14:textId="77777777" w:rsidR="00D207F9" w:rsidRDefault="00F82AC4">
                            <w:pPr>
                              <w:pStyle w:val="Corpodetexto"/>
                              <w:spacing w:line="274" w:lineRule="exact"/>
                              <w:ind w:left="64"/>
                            </w:pPr>
                            <w:r>
                              <w:t>1ª aula: Apresentação e discussão dos textos</w:t>
                            </w:r>
                          </w:p>
                          <w:p w14:paraId="20F9D416" w14:textId="77777777" w:rsidR="00D207F9" w:rsidRDefault="00F82AC4">
                            <w:pPr>
                              <w:ind w:left="6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Intervalo: 15 minutos</w:t>
                            </w:r>
                          </w:p>
                          <w:p w14:paraId="2B4A18C0" w14:textId="77777777" w:rsidR="00D207F9" w:rsidRDefault="00F82AC4">
                            <w:pPr>
                              <w:pStyle w:val="Corpodetexto"/>
                              <w:ind w:left="64"/>
                            </w:pPr>
                            <w:r>
                              <w:t>2ª aula: Apresentação e discussão dos projetos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2B55" id="Text Box 43" o:spid="_x0000_s1028" type="#_x0000_t202" style="position:absolute;margin-left:0;margin-top:223pt;width:531.7pt;height:83.45pt;z-index:-2516505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" filled="f" strokeweight=".16936mm">
                <v:textbox inset="0,0,0,0">
                  <w:txbxContent>
                    <w:p w14:paraId="24DBE7EC" w14:textId="77777777" w:rsidR="00D207F9" w:rsidRDefault="00F82AC4">
                      <w:pPr>
                        <w:spacing w:before="1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III – METODOLOGIA DE ENSINO</w:t>
                      </w:r>
                    </w:p>
                    <w:p w14:paraId="235D19CF" w14:textId="77777777" w:rsidR="00D207F9" w:rsidRDefault="00F82AC4">
                      <w:pPr>
                        <w:pStyle w:val="Corpodetexto"/>
                        <w:ind w:left="64" w:right="46"/>
                      </w:pPr>
                      <w:r>
                        <w:t>A metodologia de ensino consiste em exposição dialogada, discussão de textos, com a efetiva participação dos alunos, apresentação dos projetos de pesquisa e orientações individuais.</w:t>
                      </w:r>
                    </w:p>
                    <w:p w14:paraId="45B3E235" w14:textId="77777777" w:rsidR="00D207F9" w:rsidRDefault="00F82AC4">
                      <w:pPr>
                        <w:pStyle w:val="Corpodetexto"/>
                        <w:spacing w:line="274" w:lineRule="exact"/>
                        <w:ind w:left="64"/>
                      </w:pPr>
                      <w:r>
                        <w:t>1ª aula: Apresentação e discussão dos textos</w:t>
                      </w:r>
                    </w:p>
                    <w:p w14:paraId="20F9D416" w14:textId="77777777" w:rsidR="00D207F9" w:rsidRDefault="00F82AC4">
                      <w:pPr>
                        <w:ind w:left="6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Intervalo: 15 minutos</w:t>
                      </w:r>
                    </w:p>
                    <w:p w14:paraId="2B4A18C0" w14:textId="77777777" w:rsidR="00D207F9" w:rsidRDefault="00F82AC4">
                      <w:pPr>
                        <w:pStyle w:val="Corpodetexto"/>
                        <w:ind w:left="64"/>
                      </w:pPr>
                      <w:r>
                        <w:t>2ª aula: Apresentação e discussão dos projetos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285001" w14:textId="6CA973C7" w:rsidR="008A4489" w:rsidRDefault="008A4489">
      <w:pPr>
        <w:pStyle w:val="Corpodetexto"/>
        <w:ind w:left="0"/>
        <w:rPr>
          <w:sz w:val="18"/>
        </w:rPr>
      </w:pPr>
    </w:p>
    <w:p w14:paraId="25E60688" w14:textId="77777777" w:rsidR="00D207F9" w:rsidRDefault="00F926F0">
      <w:pPr>
        <w:pStyle w:val="Corpodetexto"/>
        <w:spacing w:before="7"/>
        <w:ind w:left="0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FB11369" wp14:editId="579EC069">
                <wp:simplePos x="0" y="0"/>
                <wp:positionH relativeFrom="margin">
                  <wp:align>right</wp:align>
                </wp:positionH>
                <wp:positionV relativeFrom="paragraph">
                  <wp:posOffset>217418</wp:posOffset>
                </wp:positionV>
                <wp:extent cx="6795135" cy="3016250"/>
                <wp:effectExtent l="0" t="0" r="24765" b="31750"/>
                <wp:wrapTopAndBottom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135" cy="3016250"/>
                          <a:chOff x="955" y="6403"/>
                          <a:chExt cx="10701" cy="4750"/>
                        </a:xfrm>
                      </wpg:grpSpPr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65" y="6408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55" y="11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55" y="11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65" y="11148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646" y="11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646" y="11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60" y="6403"/>
                            <a:ext cx="0" cy="47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652" y="6403"/>
                            <a:ext cx="0" cy="47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7012"/>
                            <a:ext cx="10271" cy="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F98DD" w14:textId="77777777" w:rsidR="00452EE9" w:rsidRDefault="00F82AC4">
                              <w:pPr>
                                <w:ind w:right="-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Apresentação do programa da disciplina e dos discentes (linha, orientador e tema) </w:t>
                              </w:r>
                            </w:p>
                            <w:p w14:paraId="013C0AD6" w14:textId="30880549" w:rsidR="00D207F9" w:rsidRDefault="00F82AC4">
                              <w:pPr>
                                <w:ind w:right="-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 projeto de pesquisa e suas etapas de operacionalização</w:t>
                              </w:r>
                            </w:p>
                            <w:p w14:paraId="31064028" w14:textId="77777777" w:rsidR="00452EE9" w:rsidRDefault="00F82AC4">
                              <w:pPr>
                                <w:ind w:right="4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justificativa e a questão de pesquisa </w:t>
                              </w:r>
                            </w:p>
                            <w:p w14:paraId="5E4E0159" w14:textId="00985177" w:rsidR="00D207F9" w:rsidRDefault="00F82AC4" w:rsidP="00452EE9">
                              <w:pPr>
                                <w:ind w:right="30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Exploração do Problem</w:t>
                              </w:r>
                              <w:r w:rsidR="00452EE9">
                                <w:rPr>
                                  <w:sz w:val="24"/>
                                </w:rPr>
                                <w:t>a, f</w:t>
                              </w:r>
                              <w:r>
                                <w:rPr>
                                  <w:sz w:val="24"/>
                                </w:rPr>
                                <w:t>ormulação de hipótese e variáveis de pesquisa</w:t>
                              </w:r>
                            </w:p>
                            <w:p w14:paraId="719692B7" w14:textId="2D8F6775" w:rsidR="00D207F9" w:rsidRDefault="00F82AC4">
                              <w:pPr>
                                <w:ind w:right="1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Bases de dados: Web</w:t>
                              </w:r>
                              <w:r w:rsidR="0084772E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84772E">
                                <w:rPr>
                                  <w:sz w:val="24"/>
                                </w:rPr>
                                <w:t>of</w:t>
                              </w:r>
                              <w:proofErr w:type="spellEnd"/>
                              <w:r w:rsidR="0084772E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84772E">
                                <w:rPr>
                                  <w:sz w:val="24"/>
                                </w:rPr>
                                <w:t>Sciense</w:t>
                              </w:r>
                              <w:proofErr w:type="spellEnd"/>
                              <w:r w:rsidR="00452EE9">
                                <w:rPr>
                                  <w:sz w:val="24"/>
                                </w:rPr>
                                <w:t xml:space="preserve"> e</w:t>
                              </w:r>
                              <w:r w:rsidR="0084772E">
                                <w:rPr>
                                  <w:sz w:val="24"/>
                                </w:rPr>
                                <w:t xml:space="preserve"> Scopus</w:t>
                              </w:r>
                            </w:p>
                            <w:p w14:paraId="38875916" w14:textId="77777777" w:rsidR="00750031" w:rsidRDefault="00750031">
                              <w:pPr>
                                <w:ind w:right="1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Revisão da Literatura</w:t>
                              </w:r>
                            </w:p>
                            <w:p w14:paraId="3B717C55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Revisão Sistemática</w:t>
                              </w:r>
                            </w:p>
                            <w:p w14:paraId="0BBB8C78" w14:textId="7D2CB26B" w:rsidR="00D207F9" w:rsidRDefault="00F82AC4" w:rsidP="00452EE9">
                              <w:pPr>
                                <w:ind w:right="4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Revisão da Literatura: contribuição teórica.</w:t>
                              </w:r>
                            </w:p>
                            <w:p w14:paraId="4FA1516C" w14:textId="2EBA1DA3" w:rsidR="00CB76F0" w:rsidRDefault="00CB76F0">
                              <w:pPr>
                                <w:ind w:right="36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Inteligência Artificial, Pesquisa e Ética Acadêmica</w:t>
                              </w:r>
                            </w:p>
                            <w:p w14:paraId="350884ED" w14:textId="026AF6A0" w:rsidR="00D207F9" w:rsidRDefault="00F82AC4">
                              <w:pPr>
                                <w:ind w:right="24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Métodos Qualitativos</w:t>
                              </w:r>
                            </w:p>
                            <w:p w14:paraId="58B086FA" w14:textId="77777777" w:rsidR="00452EE9" w:rsidRDefault="00F82AC4">
                              <w:pPr>
                                <w:ind w:right="56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Métodos Quantitativos </w:t>
                              </w:r>
                            </w:p>
                            <w:p w14:paraId="22E04DD1" w14:textId="0B1250C0" w:rsidR="00D207F9" w:rsidRDefault="00F82AC4">
                              <w:pPr>
                                <w:ind w:right="56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Autoria e Plágio</w:t>
                              </w:r>
                            </w:p>
                            <w:p w14:paraId="12161CFA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Apresentação dos projetos e devolutiva das avaliações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7022"/>
                            <a:ext cx="260" cy="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07E6B" w14:textId="77777777" w:rsidR="00D207F9" w:rsidRDefault="00F8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14:paraId="765E9035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  <w:p w14:paraId="24CF2A15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  <w:p w14:paraId="3A8E1F9A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  <w:p w14:paraId="795F24B8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  <w:p w14:paraId="52109583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  <w:p w14:paraId="6144A75E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  <w:p w14:paraId="21D5A6C1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  <w:p w14:paraId="1C6AF948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  <w:p w14:paraId="4EE9F75A" w14:textId="77777777" w:rsidR="00D207F9" w:rsidRDefault="00F82AC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</w:p>
                            <w:p w14:paraId="00C31A61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</w:p>
                            <w:p w14:paraId="57D7B72E" w14:textId="77777777" w:rsidR="00D207F9" w:rsidRDefault="00F82A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</w:p>
                            <w:p w14:paraId="191ED04E" w14:textId="58FD555A" w:rsidR="00D207F9" w:rsidRDefault="00452E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6441"/>
                            <a:ext cx="40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45106" w14:textId="77777777" w:rsidR="00D207F9" w:rsidRDefault="00F82AC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IV – CONTEÚDO PROGRAMÁTICO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11369" id="Group 31" o:spid="_x0000_s1029" style="position:absolute;margin-left:483.85pt;margin-top:17.1pt;width:535.05pt;height:237.5pt;z-index:-251649536;mso-wrap-distance-left:0;mso-wrap-distance-right:0;mso-position-horizontal:right;mso-position-horizontal-relative:margin" coordorigin="955,6403" coordsize="10701,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">
                <v:line id="Line 42" o:spid="_x0000_s1030" style="position:absolute;visibility:visible;mso-wrap-style:square" from="965,6408" to="11647,6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rect id="Rectangle 41" o:spid="_x0000_s1031" style="position:absolute;left:955;top:11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40" o:spid="_x0000_s1032" style="position:absolute;left:955;top:11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39" o:spid="_x0000_s1033" style="position:absolute;visibility:visible;mso-wrap-style:square" from="965,11148" to="11647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rect id="Rectangle 38" o:spid="_x0000_s1034" style="position:absolute;left:11646;top:11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37" o:spid="_x0000_s1035" style="position:absolute;left:11646;top:11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36" o:spid="_x0000_s1036" style="position:absolute;visibility:visible;mso-wrap-style:square" from="960,6403" to="960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5" o:spid="_x0000_s1037" style="position:absolute;visibility:visible;mso-wrap-style:square" from="11652,6403" to="11652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shape id="Text Box 34" o:spid="_x0000_s1038" type="#_x0000_t202" style="position:absolute;left:1385;top:7012;width:10271;height: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D3F98DD" w14:textId="77777777" w:rsidR="00452EE9" w:rsidRDefault="00F82AC4">
                        <w:pPr>
                          <w:ind w:righ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Apresentação do programa da disciplina e dos discentes (linha, orientador e tema) </w:t>
                        </w:r>
                      </w:p>
                      <w:p w14:paraId="013C0AD6" w14:textId="30880549" w:rsidR="00D207F9" w:rsidRDefault="00F82AC4">
                        <w:pPr>
                          <w:ind w:righ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 projeto de pesquisa e suas etapas de operacionalização</w:t>
                        </w:r>
                      </w:p>
                      <w:p w14:paraId="31064028" w14:textId="77777777" w:rsidR="00452EE9" w:rsidRDefault="00F82AC4">
                        <w:pPr>
                          <w:ind w:right="4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justificativa e a questão de pesquisa </w:t>
                        </w:r>
                      </w:p>
                      <w:p w14:paraId="5E4E0159" w14:textId="00985177" w:rsidR="00D207F9" w:rsidRDefault="00F82AC4" w:rsidP="00452EE9">
                        <w:pPr>
                          <w:ind w:right="30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Exploração do Problem</w:t>
                        </w:r>
                        <w:r w:rsidR="00452EE9">
                          <w:rPr>
                            <w:sz w:val="24"/>
                          </w:rPr>
                          <w:t>a, f</w:t>
                        </w:r>
                        <w:r>
                          <w:rPr>
                            <w:sz w:val="24"/>
                          </w:rPr>
                          <w:t>ormulação de hipótese e variáveis de pesquisa</w:t>
                        </w:r>
                      </w:p>
                      <w:p w14:paraId="719692B7" w14:textId="2D8F6775" w:rsidR="00D207F9" w:rsidRDefault="00F82AC4">
                        <w:pPr>
                          <w:ind w:right="1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Bases de dados: Web</w:t>
                        </w:r>
                        <w:r w:rsidR="0084772E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84772E">
                          <w:rPr>
                            <w:sz w:val="24"/>
                          </w:rPr>
                          <w:t>of</w:t>
                        </w:r>
                        <w:proofErr w:type="spellEnd"/>
                        <w:r w:rsidR="0084772E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84772E">
                          <w:rPr>
                            <w:sz w:val="24"/>
                          </w:rPr>
                          <w:t>Sciense</w:t>
                        </w:r>
                        <w:proofErr w:type="spellEnd"/>
                        <w:r w:rsidR="00452EE9">
                          <w:rPr>
                            <w:sz w:val="24"/>
                          </w:rPr>
                          <w:t xml:space="preserve"> e</w:t>
                        </w:r>
                        <w:r w:rsidR="0084772E">
                          <w:rPr>
                            <w:sz w:val="24"/>
                          </w:rPr>
                          <w:t xml:space="preserve"> Scopus</w:t>
                        </w:r>
                      </w:p>
                      <w:p w14:paraId="38875916" w14:textId="77777777" w:rsidR="00750031" w:rsidRDefault="00750031">
                        <w:pPr>
                          <w:ind w:right="1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Revisão da Literatura</w:t>
                        </w:r>
                      </w:p>
                      <w:p w14:paraId="3B717C55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Revisão Sistemática</w:t>
                        </w:r>
                      </w:p>
                      <w:p w14:paraId="0BBB8C78" w14:textId="7D2CB26B" w:rsidR="00D207F9" w:rsidRDefault="00F82AC4" w:rsidP="00452EE9">
                        <w:pPr>
                          <w:ind w:right="4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Revisão da Literatura: contribuição teórica.</w:t>
                        </w:r>
                      </w:p>
                      <w:p w14:paraId="4FA1516C" w14:textId="2EBA1DA3" w:rsidR="00CB76F0" w:rsidRDefault="00CB76F0">
                        <w:pPr>
                          <w:ind w:right="3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Inteligência Artificial, Pesquisa e Ética Acadêmica</w:t>
                        </w:r>
                      </w:p>
                      <w:p w14:paraId="350884ED" w14:textId="026AF6A0" w:rsidR="00D207F9" w:rsidRDefault="00F82AC4">
                        <w:pPr>
                          <w:ind w:right="24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Métodos Qualitativos</w:t>
                        </w:r>
                      </w:p>
                      <w:p w14:paraId="58B086FA" w14:textId="77777777" w:rsidR="00452EE9" w:rsidRDefault="00F82AC4">
                        <w:pPr>
                          <w:ind w:right="56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Métodos Quantitativos </w:t>
                        </w:r>
                      </w:p>
                      <w:p w14:paraId="22E04DD1" w14:textId="0B1250C0" w:rsidR="00D207F9" w:rsidRDefault="00F82AC4">
                        <w:pPr>
                          <w:ind w:right="56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Autoria e Plágio</w:t>
                        </w:r>
                      </w:p>
                      <w:p w14:paraId="12161CFA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Apresentação dos projetos e devolutiva das avaliações</w:t>
                        </w:r>
                      </w:p>
                    </w:txbxContent>
                  </v:textbox>
                </v:shape>
                <v:shape id="Text Box 33" o:spid="_x0000_s1039" type="#_x0000_t202" style="position:absolute;left:993;top:7022;width:260;height:4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E07E6B" w14:textId="77777777" w:rsidR="00D207F9" w:rsidRDefault="00F8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14:paraId="765E9035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14:paraId="24CF2A15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14:paraId="3A8E1F9A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14:paraId="795F24B8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14:paraId="52109583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14:paraId="6144A75E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14:paraId="21D5A6C1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14:paraId="1C6AF948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  <w:p w14:paraId="4EE9F75A" w14:textId="77777777" w:rsidR="00D207F9" w:rsidRDefault="00F82AC4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  <w:p w14:paraId="00C31A61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14:paraId="57D7B72E" w14:textId="77777777" w:rsidR="00D207F9" w:rsidRDefault="00F82A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 w14:paraId="191ED04E" w14:textId="58FD555A" w:rsidR="00D207F9" w:rsidRDefault="00452E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v:shape id="Text Box 32" o:spid="_x0000_s1040" type="#_x0000_t202" style="position:absolute;left:993;top:6441;width:402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1345106" w14:textId="77777777" w:rsidR="00D207F9" w:rsidRDefault="00F82AC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 – CONTEÚDO PROGRAMÁTICO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F154C6A" w14:textId="77777777" w:rsidR="00D207F9" w:rsidRDefault="00D207F9">
      <w:pPr>
        <w:rPr>
          <w:sz w:val="17"/>
        </w:rPr>
        <w:sectPr w:rsidR="00D207F9">
          <w:type w:val="continuous"/>
          <w:pgSz w:w="12240" w:h="15840"/>
          <w:pgMar w:top="1100" w:right="440" w:bottom="280" w:left="840" w:header="720" w:footer="720" w:gutter="0"/>
          <w:cols w:space="720"/>
        </w:sectPr>
      </w:pPr>
    </w:p>
    <w:p w14:paraId="5F21544D" w14:textId="77777777" w:rsidR="00D207F9" w:rsidRDefault="00EA408E">
      <w:pPr>
        <w:pStyle w:val="Ttulo11"/>
        <w:spacing w:before="66"/>
        <w:ind w:left="295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C7CA453" wp14:editId="18F5C7AE">
                <wp:simplePos x="0" y="0"/>
                <wp:positionH relativeFrom="page">
                  <wp:posOffset>628153</wp:posOffset>
                </wp:positionH>
                <wp:positionV relativeFrom="page">
                  <wp:posOffset>699714</wp:posOffset>
                </wp:positionV>
                <wp:extent cx="6667500" cy="8897509"/>
                <wp:effectExtent l="0" t="0" r="19050" b="18415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8897509"/>
                          <a:chOff x="989" y="1418"/>
                          <a:chExt cx="10500" cy="12766"/>
                        </a:xfrm>
                      </wpg:grpSpPr>
                      <wps:wsp>
                        <wps:cNvPr id="2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08" y="1423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08" y="478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03" y="1418"/>
                            <a:ext cx="0" cy="33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52" y="1418"/>
                            <a:ext cx="0" cy="337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8" y="4796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94" y="4791"/>
                            <a:ext cx="0" cy="9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98" y="14179"/>
                            <a:ext cx="1048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484" y="4791"/>
                            <a:ext cx="0" cy="9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1956E" id="Group 22" o:spid="_x0000_s1026" style="position:absolute;margin-left:49.45pt;margin-top:55.1pt;width:525pt;height:700.6pt;z-index:-251667968;mso-position-horizontal-relative:page;mso-position-vertical-relative:page" coordorigin="989,1418" coordsize="10500,1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">
                <v:line id="Line 30" o:spid="_x0000_s1027" style="position:absolute;visibility:visible;mso-wrap-style:square" from="1008,1423" to="11448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9" o:spid="_x0000_s1028" style="position:absolute;visibility:visible;mso-wrap-style:square" from="1008,4786" to="11448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8" o:spid="_x0000_s1029" style="position:absolute;visibility:visible;mso-wrap-style:square" from="1003,1418" to="1003,4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7" o:spid="_x0000_s1030" style="position:absolute;visibility:visible;mso-wrap-style:square" from="11452,1418" to="11452,4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0TxAAAANsAAAAPAAAAZHJzL2Rvd25yZXYueG1sRI/BasMw&#10;EETvhfyD2EJujVynm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AD1bRPEAAAA2wAAAA8A&#10;AAAAAAAAAAAAAAAABwIAAGRycy9kb3ducmV2LnhtbFBLBQYAAAAAAwADALcAAAD4AgAAAAA=&#10;" strokeweight=".16936mm"/>
                <v:line id="Line 26" o:spid="_x0000_s1031" style="position:absolute;visibility:visible;mso-wrap-style:square" from="998,4796" to="11479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5" o:spid="_x0000_s1032" style="position:absolute;visibility:visible;mso-wrap-style:square" from="994,4791" to="994,14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4" o:spid="_x0000_s1033" style="position:absolute;visibility:visible;mso-wrap-style:square" from="998,14179" to="11479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Nk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PAn82TEAAAA2wAAAA8A&#10;AAAAAAAAAAAAAAAABwIAAGRycy9kb3ducmV2LnhtbFBLBQYAAAAAAwADALcAAAD4AgAAAAA=&#10;" strokeweight=".16936mm"/>
                <v:line id="Line 23" o:spid="_x0000_s1034" style="position:absolute;visibility:visible;mso-wrap-style:square" from="11484,4791" to="11484,14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 w:rsidR="00F82AC4">
        <w:t>V – SISTEMA DE AVALIAÇÃO</w:t>
      </w:r>
    </w:p>
    <w:p w14:paraId="1CABE6FD" w14:textId="77777777" w:rsidR="00D207F9" w:rsidRDefault="00F82AC4">
      <w:pPr>
        <w:spacing w:before="90"/>
        <w:ind w:left="295"/>
        <w:rPr>
          <w:b/>
          <w:sz w:val="24"/>
        </w:rPr>
      </w:pPr>
      <w:r>
        <w:rPr>
          <w:b/>
          <w:sz w:val="24"/>
        </w:rPr>
        <w:t>Participação em sala de aula (50%)</w:t>
      </w:r>
    </w:p>
    <w:p w14:paraId="09C949A9" w14:textId="77777777" w:rsidR="00D207F9" w:rsidRDefault="00F82AC4">
      <w:pPr>
        <w:pStyle w:val="PargrafodaLista"/>
        <w:numPr>
          <w:ilvl w:val="0"/>
          <w:numId w:val="2"/>
        </w:numPr>
        <w:tabs>
          <w:tab w:val="left" w:pos="437"/>
        </w:tabs>
        <w:spacing w:before="1"/>
        <w:ind w:right="557" w:firstLine="0"/>
        <w:rPr>
          <w:sz w:val="24"/>
        </w:rPr>
      </w:pPr>
      <w:r>
        <w:rPr>
          <w:sz w:val="24"/>
        </w:rPr>
        <w:t>Leitura dos textos obrigatórios (resenha), realização das atividades propostas (laboratório) e entrega das partes do trabalho final nas datas programadas (em média 0,5 ponto por</w:t>
      </w:r>
      <w:r>
        <w:rPr>
          <w:spacing w:val="-1"/>
          <w:sz w:val="24"/>
        </w:rPr>
        <w:t xml:space="preserve"> </w:t>
      </w:r>
      <w:r>
        <w:rPr>
          <w:sz w:val="24"/>
        </w:rPr>
        <w:t>aula).</w:t>
      </w:r>
    </w:p>
    <w:p w14:paraId="0A1B9265" w14:textId="77777777" w:rsidR="00D207F9" w:rsidRPr="001E447B" w:rsidRDefault="00D207F9" w:rsidP="001E447B">
      <w:pPr>
        <w:pStyle w:val="Corpodetexto"/>
        <w:spacing w:before="11"/>
        <w:ind w:left="0"/>
        <w:rPr>
          <w:sz w:val="18"/>
          <w:szCs w:val="18"/>
        </w:rPr>
      </w:pPr>
    </w:p>
    <w:p w14:paraId="5ECBD06E" w14:textId="77777777" w:rsidR="00D207F9" w:rsidRDefault="00750031">
      <w:pPr>
        <w:pStyle w:val="Ttulo11"/>
        <w:ind w:left="295"/>
      </w:pPr>
      <w:r>
        <w:t>Trabalho Final - Projeto (3</w:t>
      </w:r>
      <w:r w:rsidR="00F82AC4">
        <w:t>0%)</w:t>
      </w:r>
    </w:p>
    <w:p w14:paraId="4C07FE73" w14:textId="77777777" w:rsidR="00D207F9" w:rsidRDefault="00F82AC4">
      <w:pPr>
        <w:pStyle w:val="PargrafodaLista"/>
        <w:numPr>
          <w:ilvl w:val="0"/>
          <w:numId w:val="2"/>
        </w:numPr>
        <w:tabs>
          <w:tab w:val="left" w:pos="437"/>
        </w:tabs>
        <w:ind w:firstLine="0"/>
        <w:rPr>
          <w:sz w:val="24"/>
        </w:rPr>
      </w:pPr>
      <w:r>
        <w:rPr>
          <w:sz w:val="24"/>
        </w:rPr>
        <w:t>Introdução</w:t>
      </w:r>
      <w:r>
        <w:rPr>
          <w:spacing w:val="1"/>
          <w:sz w:val="24"/>
        </w:rPr>
        <w:t xml:space="preserve"> </w:t>
      </w:r>
      <w:r>
        <w:rPr>
          <w:sz w:val="24"/>
        </w:rPr>
        <w:t>(10%)</w:t>
      </w:r>
    </w:p>
    <w:p w14:paraId="69B97098" w14:textId="77777777" w:rsidR="00D207F9" w:rsidRDefault="00750031">
      <w:pPr>
        <w:pStyle w:val="PargrafodaLista"/>
        <w:numPr>
          <w:ilvl w:val="0"/>
          <w:numId w:val="2"/>
        </w:numPr>
        <w:tabs>
          <w:tab w:val="left" w:pos="435"/>
        </w:tabs>
        <w:ind w:left="434" w:hanging="139"/>
        <w:rPr>
          <w:sz w:val="24"/>
        </w:rPr>
      </w:pPr>
      <w:r>
        <w:rPr>
          <w:sz w:val="24"/>
        </w:rPr>
        <w:t>Revisão Referencial Teórico</w:t>
      </w:r>
      <w:r w:rsidR="00F82AC4">
        <w:rPr>
          <w:spacing w:val="-2"/>
          <w:sz w:val="24"/>
        </w:rPr>
        <w:t xml:space="preserve"> </w:t>
      </w:r>
      <w:r w:rsidR="00F82AC4">
        <w:rPr>
          <w:sz w:val="24"/>
        </w:rPr>
        <w:t>(10%)</w:t>
      </w:r>
    </w:p>
    <w:p w14:paraId="0A2169DD" w14:textId="77777777" w:rsidR="00D207F9" w:rsidRDefault="00F82AC4">
      <w:pPr>
        <w:pStyle w:val="PargrafodaLista"/>
        <w:numPr>
          <w:ilvl w:val="0"/>
          <w:numId w:val="2"/>
        </w:numPr>
        <w:tabs>
          <w:tab w:val="left" w:pos="435"/>
        </w:tabs>
        <w:ind w:left="434" w:hanging="139"/>
        <w:rPr>
          <w:sz w:val="24"/>
        </w:rPr>
      </w:pPr>
      <w:r>
        <w:rPr>
          <w:sz w:val="24"/>
        </w:rPr>
        <w:t>Método de Pesquisa</w:t>
      </w:r>
      <w:r>
        <w:rPr>
          <w:spacing w:val="-1"/>
          <w:sz w:val="24"/>
        </w:rPr>
        <w:t xml:space="preserve"> </w:t>
      </w:r>
      <w:r>
        <w:rPr>
          <w:sz w:val="24"/>
        </w:rPr>
        <w:t>(10%)</w:t>
      </w:r>
    </w:p>
    <w:p w14:paraId="3EE6F351" w14:textId="77777777" w:rsidR="001E447B" w:rsidRPr="001E447B" w:rsidRDefault="001E447B" w:rsidP="001E447B">
      <w:pPr>
        <w:pStyle w:val="PargrafodaLista"/>
        <w:tabs>
          <w:tab w:val="left" w:pos="435"/>
        </w:tabs>
        <w:ind w:firstLine="0"/>
        <w:rPr>
          <w:sz w:val="18"/>
          <w:szCs w:val="18"/>
        </w:rPr>
      </w:pPr>
    </w:p>
    <w:p w14:paraId="3D112E76" w14:textId="77777777" w:rsidR="00750031" w:rsidRPr="00750031" w:rsidRDefault="00750031" w:rsidP="00750031">
      <w:pPr>
        <w:tabs>
          <w:tab w:val="left" w:pos="435"/>
        </w:tabs>
        <w:ind w:left="295"/>
        <w:rPr>
          <w:b/>
          <w:sz w:val="24"/>
        </w:rPr>
      </w:pPr>
      <w:r w:rsidRPr="00750031">
        <w:rPr>
          <w:b/>
          <w:sz w:val="24"/>
        </w:rPr>
        <w:t>Seminários</w:t>
      </w:r>
      <w:r w:rsidR="00FD314B">
        <w:rPr>
          <w:b/>
          <w:sz w:val="24"/>
        </w:rPr>
        <w:t xml:space="preserve"> (20%)</w:t>
      </w:r>
    </w:p>
    <w:p w14:paraId="57303C02" w14:textId="77777777" w:rsidR="00D207F9" w:rsidRDefault="00F82AC4">
      <w:pPr>
        <w:pStyle w:val="PargrafodaLista"/>
        <w:numPr>
          <w:ilvl w:val="0"/>
          <w:numId w:val="2"/>
        </w:numPr>
        <w:tabs>
          <w:tab w:val="left" w:pos="435"/>
        </w:tabs>
        <w:ind w:left="434" w:hanging="139"/>
        <w:rPr>
          <w:sz w:val="24"/>
        </w:rPr>
      </w:pPr>
      <w:r>
        <w:rPr>
          <w:sz w:val="24"/>
        </w:rPr>
        <w:t>Apresentações parciais dos projetos</w:t>
      </w:r>
      <w:r w:rsidR="00FD314B">
        <w:rPr>
          <w:sz w:val="24"/>
        </w:rPr>
        <w:t xml:space="preserve"> e de artigos</w:t>
      </w:r>
    </w:p>
    <w:p w14:paraId="707AFC14" w14:textId="77777777" w:rsidR="00D207F9" w:rsidRPr="001E447B" w:rsidRDefault="00D207F9">
      <w:pPr>
        <w:pStyle w:val="Corpodetexto"/>
        <w:spacing w:before="9"/>
        <w:ind w:left="0"/>
        <w:rPr>
          <w:sz w:val="8"/>
          <w:szCs w:val="8"/>
        </w:rPr>
      </w:pPr>
    </w:p>
    <w:p w14:paraId="392585ED" w14:textId="77777777" w:rsidR="00D207F9" w:rsidRDefault="00F82AC4">
      <w:pPr>
        <w:pStyle w:val="Ttulo11"/>
        <w:spacing w:before="90"/>
        <w:ind w:left="223"/>
      </w:pPr>
      <w:r>
        <w:t>BIBLIOGRAFIA BÁSICA</w:t>
      </w:r>
    </w:p>
    <w:p w14:paraId="6F8F95E8" w14:textId="67D0FCA5" w:rsidR="00D207F9" w:rsidRPr="00C821BC" w:rsidRDefault="00F82AC4">
      <w:pPr>
        <w:spacing w:before="120"/>
        <w:ind w:left="223" w:right="433"/>
        <w:rPr>
          <w:sz w:val="24"/>
          <w:szCs w:val="24"/>
        </w:rPr>
      </w:pPr>
      <w:r w:rsidRPr="00C821BC">
        <w:rPr>
          <w:sz w:val="24"/>
        </w:rPr>
        <w:t xml:space="preserve">AMERICAN PSYCHOLOGICAL ASSOCIATION. </w:t>
      </w:r>
      <w:r w:rsidRPr="00C821BC">
        <w:rPr>
          <w:b/>
          <w:sz w:val="24"/>
        </w:rPr>
        <w:t>Manual de Publicação da APA</w:t>
      </w:r>
      <w:r w:rsidRPr="00C821BC">
        <w:rPr>
          <w:sz w:val="24"/>
          <w:szCs w:val="24"/>
        </w:rPr>
        <w:t>. Porto Alegre:</w:t>
      </w:r>
      <w:r w:rsidR="00EC6286" w:rsidRPr="00C821BC">
        <w:rPr>
          <w:color w:val="474747"/>
          <w:sz w:val="24"/>
          <w:szCs w:val="24"/>
          <w:shd w:val="clear" w:color="auto" w:fill="FFFFFF"/>
        </w:rPr>
        <w:t xml:space="preserve"> Artmed, 2022.</w:t>
      </w:r>
    </w:p>
    <w:p w14:paraId="7276EA0D" w14:textId="1C73086D" w:rsidR="00D207F9" w:rsidRPr="00C821BC" w:rsidRDefault="00F82AC4">
      <w:pPr>
        <w:pStyle w:val="Corpodetexto"/>
        <w:spacing w:before="120"/>
      </w:pPr>
      <w:r w:rsidRPr="00C821BC">
        <w:t xml:space="preserve">ASSOCIAÇÃO BRASILEIRA DE NORMAS TÉCNICAS. </w:t>
      </w:r>
      <w:r w:rsidRPr="00C821BC">
        <w:rPr>
          <w:b/>
        </w:rPr>
        <w:t>NBR 14724</w:t>
      </w:r>
      <w:r w:rsidRPr="00C821BC">
        <w:t>: informação e documentação – trabalhos acadêmicos – apresentação. Rio de Janeiro, 20</w:t>
      </w:r>
      <w:r w:rsidR="00A05ADE" w:rsidRPr="00C821BC">
        <w:t>24</w:t>
      </w:r>
      <w:r w:rsidRPr="00C821BC">
        <w:t>.</w:t>
      </w:r>
    </w:p>
    <w:p w14:paraId="56FDEFD4" w14:textId="3EA7F590" w:rsidR="00D207F9" w:rsidRPr="00C821BC" w:rsidRDefault="00F82AC4">
      <w:pPr>
        <w:pStyle w:val="Corpodetexto"/>
        <w:tabs>
          <w:tab w:val="left" w:pos="1303"/>
        </w:tabs>
        <w:spacing w:before="120"/>
        <w:ind w:right="433"/>
      </w:pPr>
      <w:r w:rsidRPr="00C821BC">
        <w:rPr>
          <w:u w:val="single"/>
        </w:rPr>
        <w:t xml:space="preserve"> </w:t>
      </w:r>
      <w:r w:rsidRPr="00C821BC">
        <w:rPr>
          <w:u w:val="single"/>
        </w:rPr>
        <w:tab/>
      </w:r>
      <w:r w:rsidRPr="00C821BC">
        <w:t xml:space="preserve">. </w:t>
      </w:r>
      <w:r w:rsidRPr="00C821BC">
        <w:rPr>
          <w:b/>
        </w:rPr>
        <w:t>NBR 10520</w:t>
      </w:r>
      <w:r w:rsidRPr="00C821BC">
        <w:t>: informação e documentação – Citações em documentos – apresentação. Rio de Janeiro, 20</w:t>
      </w:r>
      <w:r w:rsidR="00A05ADE" w:rsidRPr="00C821BC">
        <w:t>23</w:t>
      </w:r>
      <w:r w:rsidRPr="00C821BC">
        <w:t>.</w:t>
      </w:r>
    </w:p>
    <w:p w14:paraId="342E9343" w14:textId="3F10D130" w:rsidR="00D207F9" w:rsidRPr="00C821BC" w:rsidRDefault="00F82AC4" w:rsidP="00A05ADE">
      <w:pPr>
        <w:pStyle w:val="Corpodetexto"/>
        <w:tabs>
          <w:tab w:val="left" w:pos="1183"/>
          <w:tab w:val="left" w:pos="3432"/>
          <w:tab w:val="left" w:pos="3979"/>
          <w:tab w:val="left" w:pos="7445"/>
          <w:tab w:val="left" w:pos="9093"/>
        </w:tabs>
        <w:spacing w:before="6" w:line="390" w:lineRule="atLeast"/>
        <w:ind w:right="433"/>
      </w:pPr>
      <w:r w:rsidRPr="00C821BC">
        <w:rPr>
          <w:u w:val="single"/>
        </w:rPr>
        <w:t xml:space="preserve"> </w:t>
      </w:r>
      <w:r w:rsidRPr="00C821BC">
        <w:rPr>
          <w:u w:val="single"/>
        </w:rPr>
        <w:tab/>
      </w:r>
      <w:r w:rsidRPr="00C821BC">
        <w:t xml:space="preserve">. </w:t>
      </w:r>
      <w:r w:rsidRPr="00C821BC">
        <w:rPr>
          <w:b/>
        </w:rPr>
        <w:t xml:space="preserve">NBR 6023: </w:t>
      </w:r>
      <w:r w:rsidRPr="00C821BC">
        <w:t>informação e documentação – referências – Elaboração. Rio de Janeiro, 20</w:t>
      </w:r>
      <w:r w:rsidR="00A05ADE" w:rsidRPr="00C821BC">
        <w:t>25</w:t>
      </w:r>
      <w:r w:rsidRPr="00C821BC">
        <w:t xml:space="preserve">. </w:t>
      </w:r>
    </w:p>
    <w:p w14:paraId="79D44854" w14:textId="77777777" w:rsidR="00D207F9" w:rsidRPr="00C821BC" w:rsidRDefault="00F82AC4">
      <w:pPr>
        <w:pStyle w:val="Corpodetexto"/>
        <w:spacing w:before="121"/>
        <w:ind w:right="387"/>
      </w:pPr>
      <w:r w:rsidRPr="00C821BC">
        <w:t xml:space="preserve">COLLIS, Jill; HUSSEY, Roger. </w:t>
      </w:r>
      <w:r w:rsidRPr="00C821BC">
        <w:rPr>
          <w:b/>
        </w:rPr>
        <w:t>Pesquisa em Administração</w:t>
      </w:r>
      <w:r w:rsidRPr="00C821BC">
        <w:t>: um guia prático para alunos de graduação e pós-graduação. 2ª.ed., Porto Alegre: Bookman, 2005</w:t>
      </w:r>
    </w:p>
    <w:p w14:paraId="5FE7BA4C" w14:textId="25149AD2" w:rsidR="00D207F9" w:rsidRPr="00C821BC" w:rsidRDefault="00F82AC4">
      <w:pPr>
        <w:spacing w:before="120" w:line="343" w:lineRule="auto"/>
        <w:ind w:left="223" w:right="891"/>
        <w:rPr>
          <w:sz w:val="24"/>
          <w:lang w:val="en-US"/>
        </w:rPr>
      </w:pPr>
      <w:r w:rsidRPr="00C821BC">
        <w:rPr>
          <w:color w:val="212121"/>
          <w:sz w:val="24"/>
        </w:rPr>
        <w:t xml:space="preserve">CRESWELL, John W. </w:t>
      </w:r>
      <w:r w:rsidRPr="00C821BC">
        <w:rPr>
          <w:b/>
          <w:color w:val="212121"/>
          <w:sz w:val="24"/>
        </w:rPr>
        <w:t xml:space="preserve">Projeto de pesquisa: </w:t>
      </w:r>
      <w:r w:rsidRPr="00C821BC">
        <w:rPr>
          <w:color w:val="212121"/>
          <w:sz w:val="24"/>
        </w:rPr>
        <w:t>métodos qualitativo, quantitativo e misto. Artmed, 20</w:t>
      </w:r>
      <w:r w:rsidR="00F24ACA" w:rsidRPr="00C821BC">
        <w:rPr>
          <w:color w:val="212121"/>
          <w:sz w:val="24"/>
        </w:rPr>
        <w:t>21</w:t>
      </w:r>
      <w:r w:rsidRPr="00C821BC">
        <w:rPr>
          <w:color w:val="212121"/>
          <w:sz w:val="24"/>
        </w:rPr>
        <w:t xml:space="preserve">. </w:t>
      </w:r>
      <w:r w:rsidRPr="00C821BC">
        <w:rPr>
          <w:sz w:val="24"/>
        </w:rPr>
        <w:t xml:space="preserve">FLICK, U. </w:t>
      </w:r>
      <w:r w:rsidRPr="00C821BC">
        <w:rPr>
          <w:b/>
          <w:sz w:val="24"/>
        </w:rPr>
        <w:t>Introdução à Pesquisa Qualitativa</w:t>
      </w:r>
      <w:r w:rsidRPr="00C821BC">
        <w:rPr>
          <w:sz w:val="24"/>
        </w:rPr>
        <w:t xml:space="preserve">. </w:t>
      </w:r>
      <w:r w:rsidR="00EC6286" w:rsidRPr="00C821BC">
        <w:rPr>
          <w:sz w:val="24"/>
        </w:rPr>
        <w:t>3</w:t>
      </w:r>
      <w:r w:rsidRPr="00C821BC">
        <w:rPr>
          <w:sz w:val="24"/>
        </w:rPr>
        <w:t xml:space="preserve"> ed. Porto Alegre: Bookman. </w:t>
      </w:r>
      <w:r w:rsidRPr="004F22D7">
        <w:rPr>
          <w:sz w:val="24"/>
          <w:lang w:val="en-US"/>
        </w:rPr>
        <w:t>200</w:t>
      </w:r>
      <w:r w:rsidR="00EC6286" w:rsidRPr="004F22D7">
        <w:rPr>
          <w:sz w:val="24"/>
          <w:lang w:val="en-US"/>
        </w:rPr>
        <w:t>9</w:t>
      </w:r>
      <w:r w:rsidRPr="004F22D7">
        <w:rPr>
          <w:sz w:val="24"/>
          <w:lang w:val="en-US"/>
        </w:rPr>
        <w:t xml:space="preserve">. </w:t>
      </w:r>
      <w:r w:rsidRPr="00C821BC">
        <w:rPr>
          <w:sz w:val="24"/>
          <w:lang w:val="en-US"/>
        </w:rPr>
        <w:t>P. 63-68</w:t>
      </w:r>
    </w:p>
    <w:p w14:paraId="57E2D225" w14:textId="77777777" w:rsidR="00D207F9" w:rsidRPr="00C821BC" w:rsidRDefault="00F82AC4">
      <w:pPr>
        <w:pStyle w:val="Corpodetexto"/>
        <w:spacing w:before="2"/>
        <w:ind w:right="382"/>
        <w:jc w:val="both"/>
        <w:rPr>
          <w:lang w:val="en-US"/>
        </w:rPr>
      </w:pPr>
      <w:r w:rsidRPr="00C821BC">
        <w:rPr>
          <w:lang w:val="en-US"/>
        </w:rPr>
        <w:t xml:space="preserve">FOOKS, G; GILMORE, A.; COLLIN, J. Holden, C.; LEE, K. The Limits of Corporate Social Responsibility: Techniques of Neutralization, Stakeholder Management and Political CSR. </w:t>
      </w:r>
      <w:r w:rsidRPr="00C821BC">
        <w:rPr>
          <w:b/>
          <w:lang w:val="en-US"/>
        </w:rPr>
        <w:t xml:space="preserve">Journal Business Ethics, </w:t>
      </w:r>
      <w:r w:rsidRPr="00C821BC">
        <w:rPr>
          <w:lang w:val="en-US"/>
        </w:rPr>
        <w:t>v. 112, p. 283–299, 2013.</w:t>
      </w:r>
    </w:p>
    <w:p w14:paraId="33A4BBCB" w14:textId="0D32795B" w:rsidR="00D207F9" w:rsidRDefault="00F82AC4">
      <w:pPr>
        <w:spacing w:before="121"/>
        <w:ind w:left="223"/>
        <w:rPr>
          <w:sz w:val="24"/>
        </w:rPr>
      </w:pPr>
      <w:r w:rsidRPr="00C821BC">
        <w:rPr>
          <w:color w:val="212121"/>
          <w:sz w:val="24"/>
          <w:lang w:val="en-US"/>
        </w:rPr>
        <w:t xml:space="preserve">HART, Chris. Doing a literature review: </w:t>
      </w:r>
      <w:r w:rsidRPr="00C821BC">
        <w:rPr>
          <w:b/>
          <w:color w:val="212121"/>
          <w:sz w:val="24"/>
          <w:lang w:val="en-US"/>
        </w:rPr>
        <w:t>Releasing the social science research imagination</w:t>
      </w:r>
      <w:r w:rsidRPr="00C821BC">
        <w:rPr>
          <w:color w:val="212121"/>
          <w:sz w:val="24"/>
          <w:lang w:val="en-US"/>
        </w:rPr>
        <w:t xml:space="preserve">. </w:t>
      </w:r>
      <w:proofErr w:type="spellStart"/>
      <w:r w:rsidRPr="00C821BC">
        <w:rPr>
          <w:color w:val="212121"/>
          <w:sz w:val="24"/>
        </w:rPr>
        <w:t>Sage</w:t>
      </w:r>
      <w:proofErr w:type="spellEnd"/>
      <w:r w:rsidRPr="00C821BC">
        <w:rPr>
          <w:color w:val="212121"/>
          <w:sz w:val="24"/>
        </w:rPr>
        <w:t xml:space="preserve">, </w:t>
      </w:r>
      <w:r w:rsidR="00D63DEC" w:rsidRPr="00C821BC">
        <w:rPr>
          <w:color w:val="212121"/>
          <w:sz w:val="24"/>
        </w:rPr>
        <w:t>2018</w:t>
      </w:r>
      <w:r w:rsidRPr="00C821BC">
        <w:rPr>
          <w:color w:val="212121"/>
          <w:sz w:val="24"/>
        </w:rPr>
        <w:t>.</w:t>
      </w:r>
    </w:p>
    <w:p w14:paraId="51C5393B" w14:textId="77777777" w:rsidR="00D207F9" w:rsidRPr="000C320F" w:rsidRDefault="00F82AC4">
      <w:pPr>
        <w:pStyle w:val="Corpodetexto"/>
        <w:spacing w:before="120"/>
        <w:ind w:right="433"/>
        <w:rPr>
          <w:lang w:val="en-US"/>
        </w:rPr>
      </w:pPr>
      <w:r>
        <w:rPr>
          <w:color w:val="212121"/>
        </w:rPr>
        <w:t xml:space="preserve">KROKOSCZ, M. </w:t>
      </w:r>
      <w:r>
        <w:rPr>
          <w:b/>
          <w:color w:val="212121"/>
        </w:rPr>
        <w:t>Autoria e Plágio</w:t>
      </w:r>
      <w:r>
        <w:rPr>
          <w:color w:val="212121"/>
        </w:rPr>
        <w:t xml:space="preserve">: um guia para estudantes, professores, pesquisadores e editores. </w:t>
      </w:r>
      <w:r w:rsidRPr="000C320F">
        <w:rPr>
          <w:color w:val="212121"/>
          <w:lang w:val="en-US"/>
        </w:rPr>
        <w:t>São Paulo: Atlas, 2012.</w:t>
      </w:r>
    </w:p>
    <w:p w14:paraId="007539DF" w14:textId="77777777" w:rsidR="00D207F9" w:rsidRDefault="00F82AC4">
      <w:pPr>
        <w:pStyle w:val="Corpodetexto"/>
        <w:spacing w:before="120"/>
        <w:ind w:right="433"/>
      </w:pPr>
      <w:r w:rsidRPr="00831FC2">
        <w:rPr>
          <w:lang w:val="en-US"/>
        </w:rPr>
        <w:t xml:space="preserve">MALONI, M.; BROWN, M. Corporate Social Responsibility in the Supply Chain: An Application in the Food Industry. </w:t>
      </w:r>
      <w:proofErr w:type="spellStart"/>
      <w:r>
        <w:rPr>
          <w:b/>
        </w:rPr>
        <w:t>Journal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Ethics</w:t>
      </w:r>
      <w:proofErr w:type="spellEnd"/>
      <w:r>
        <w:rPr>
          <w:b/>
        </w:rPr>
        <w:t xml:space="preserve">, </w:t>
      </w:r>
      <w:r>
        <w:t>v. 68, n. 1, p. 35-52, 2006.</w:t>
      </w:r>
    </w:p>
    <w:p w14:paraId="2C39DF1A" w14:textId="77777777" w:rsidR="00D207F9" w:rsidRPr="000C320F" w:rsidRDefault="00F82AC4">
      <w:pPr>
        <w:spacing w:before="131" w:line="228" w:lineRule="auto"/>
        <w:ind w:left="223" w:right="433"/>
        <w:rPr>
          <w:sz w:val="24"/>
        </w:rPr>
      </w:pPr>
      <w:r>
        <w:rPr>
          <w:sz w:val="24"/>
        </w:rPr>
        <w:t xml:space="preserve">QUIVY, R. &amp; CAMPENHOUDT, L.V. </w:t>
      </w:r>
      <w:r>
        <w:rPr>
          <w:b/>
          <w:sz w:val="24"/>
        </w:rPr>
        <w:t>Manual de Investigação em Ciências Sociais</w:t>
      </w:r>
      <w:r>
        <w:rPr>
          <w:sz w:val="24"/>
        </w:rPr>
        <w:t xml:space="preserve">. </w:t>
      </w:r>
      <w:r w:rsidRPr="000C320F">
        <w:rPr>
          <w:sz w:val="24"/>
        </w:rPr>
        <w:t>Lisboa: Gradiva, 2</w:t>
      </w:r>
      <w:r w:rsidRPr="000C320F">
        <w:rPr>
          <w:position w:val="9"/>
          <w:sz w:val="16"/>
        </w:rPr>
        <w:t>a</w:t>
      </w:r>
      <w:r w:rsidRPr="000C320F">
        <w:rPr>
          <w:sz w:val="24"/>
        </w:rPr>
        <w:t>. ed., 1998.</w:t>
      </w:r>
    </w:p>
    <w:p w14:paraId="08FA94C4" w14:textId="77777777" w:rsidR="00C821BC" w:rsidRPr="00C821BC" w:rsidRDefault="00C821BC" w:rsidP="00C821BC">
      <w:pPr>
        <w:spacing w:before="120"/>
        <w:ind w:left="223" w:right="433"/>
        <w:rPr>
          <w:sz w:val="24"/>
        </w:rPr>
      </w:pPr>
      <w:r>
        <w:rPr>
          <w:rStyle w:val="hometexto"/>
        </w:rPr>
        <w:t xml:space="preserve">SAMPAIO, R. C.; SABBATINI M.; LIMONGI, R. </w:t>
      </w:r>
      <w:r w:rsidRPr="00452EE9">
        <w:rPr>
          <w:rStyle w:val="Forte"/>
        </w:rPr>
        <w:t>Diretrizes para o uso ético e responsável da Inteligência Artificial Generativa: um guia prático para pesquisadores</w:t>
      </w:r>
      <w:r>
        <w:rPr>
          <w:rStyle w:val="Forte"/>
        </w:rPr>
        <w:t xml:space="preserve">. </w:t>
      </w:r>
      <w:r w:rsidRPr="00452EE9">
        <w:rPr>
          <w:rStyle w:val="Forte"/>
          <w:b w:val="0"/>
          <w:bCs w:val="0"/>
        </w:rPr>
        <w:t xml:space="preserve">São Paulo: </w:t>
      </w:r>
      <w:proofErr w:type="spellStart"/>
      <w:r w:rsidRPr="00452EE9">
        <w:t>Intercom</w:t>
      </w:r>
      <w:proofErr w:type="spellEnd"/>
      <w:r w:rsidRPr="00452EE9">
        <w:t xml:space="preserve">, ABCP e </w:t>
      </w:r>
      <w:proofErr w:type="spellStart"/>
      <w:r w:rsidRPr="00452EE9">
        <w:t>Anpocs</w:t>
      </w:r>
      <w:proofErr w:type="spellEnd"/>
      <w:r>
        <w:t>, 2024</w:t>
      </w:r>
    </w:p>
    <w:p w14:paraId="40440B93" w14:textId="472833A0" w:rsidR="00EC6286" w:rsidRDefault="00F82AC4" w:rsidP="00EC6286">
      <w:pPr>
        <w:spacing w:before="122"/>
        <w:ind w:left="223"/>
        <w:rPr>
          <w:color w:val="212121"/>
          <w:sz w:val="24"/>
        </w:rPr>
      </w:pPr>
      <w:r w:rsidRPr="00C821BC">
        <w:rPr>
          <w:color w:val="212121"/>
          <w:sz w:val="24"/>
        </w:rPr>
        <w:t xml:space="preserve">SANTOS, Juliana Bonomi; D'ANTONE, Simona. </w:t>
      </w:r>
      <w:r w:rsidRPr="00F24ACA">
        <w:rPr>
          <w:color w:val="212121"/>
          <w:sz w:val="24"/>
          <w:lang w:val="en-US"/>
        </w:rPr>
        <w:t xml:space="preserve">Reinventing the wheel? </w:t>
      </w:r>
      <w:r w:rsidRPr="00831FC2">
        <w:rPr>
          <w:color w:val="212121"/>
          <w:sz w:val="24"/>
          <w:lang w:val="en-US"/>
        </w:rPr>
        <w:t xml:space="preserve">A critical view of demand-chain management. </w:t>
      </w:r>
      <w:r w:rsidRPr="00F24ACA">
        <w:rPr>
          <w:b/>
          <w:color w:val="212121"/>
          <w:sz w:val="24"/>
        </w:rPr>
        <w:t>Industrial Marketing Management</w:t>
      </w:r>
      <w:r w:rsidRPr="00F24ACA">
        <w:rPr>
          <w:color w:val="212121"/>
          <w:sz w:val="24"/>
        </w:rPr>
        <w:t>, 2014.</w:t>
      </w:r>
    </w:p>
    <w:p w14:paraId="0D7CD096" w14:textId="3C35CDA8" w:rsidR="00D207F9" w:rsidRPr="00831FC2" w:rsidRDefault="004E7D17" w:rsidP="00EC6286">
      <w:pPr>
        <w:pStyle w:val="Corpodetexto"/>
        <w:spacing w:before="67"/>
        <w:rPr>
          <w:lang w:val="en-US"/>
        </w:rPr>
      </w:pPr>
      <w:r>
        <w:t>STAKE</w:t>
      </w:r>
      <w:r w:rsidR="00F82AC4">
        <w:t xml:space="preserve"> Robert E. </w:t>
      </w:r>
      <w:r w:rsidR="00F82AC4">
        <w:rPr>
          <w:b/>
        </w:rPr>
        <w:t>Pesquisa Qualitativa</w:t>
      </w:r>
      <w:r w:rsidR="00F82AC4">
        <w:t xml:space="preserve">: estudando como as coisas funcionam. </w:t>
      </w:r>
      <w:r w:rsidR="00F82AC4" w:rsidRPr="00831FC2">
        <w:rPr>
          <w:lang w:val="en-US"/>
        </w:rPr>
        <w:t>Porto Alegre: Penso, 2011.</w:t>
      </w:r>
    </w:p>
    <w:p w14:paraId="085AB73A" w14:textId="02456FD0" w:rsidR="00D207F9" w:rsidRDefault="00F82AC4">
      <w:pPr>
        <w:spacing w:before="120"/>
        <w:ind w:left="223" w:right="433"/>
        <w:rPr>
          <w:sz w:val="24"/>
          <w:lang w:val="en-US"/>
        </w:rPr>
      </w:pPr>
      <w:r w:rsidRPr="00831FC2">
        <w:rPr>
          <w:sz w:val="24"/>
          <w:lang w:val="en-US"/>
        </w:rPr>
        <w:t xml:space="preserve">WHETTEN, David A. What constitutes a theoretical contribution? </w:t>
      </w:r>
      <w:r w:rsidRPr="00831FC2">
        <w:rPr>
          <w:b/>
          <w:sz w:val="24"/>
          <w:lang w:val="en-US"/>
        </w:rPr>
        <w:t>Academy of management review</w:t>
      </w:r>
      <w:r w:rsidRPr="00831FC2">
        <w:rPr>
          <w:sz w:val="24"/>
          <w:lang w:val="en-US"/>
        </w:rPr>
        <w:t>, v. 14, n. 4, p. 490-495, 1989.</w:t>
      </w:r>
    </w:p>
    <w:p w14:paraId="4076F8E6" w14:textId="77777777" w:rsidR="00B6180D" w:rsidRDefault="00B6180D" w:rsidP="00B6180D">
      <w:pPr>
        <w:spacing w:before="120"/>
        <w:ind w:left="223"/>
        <w:rPr>
          <w:sz w:val="24"/>
        </w:rPr>
      </w:pPr>
      <w:r>
        <w:rPr>
          <w:sz w:val="24"/>
        </w:rPr>
        <w:t xml:space="preserve">YIN, Robert K. </w:t>
      </w:r>
      <w:r>
        <w:rPr>
          <w:b/>
          <w:sz w:val="24"/>
        </w:rPr>
        <w:t>Pesquisa qualitativa do início ao fim</w:t>
      </w:r>
      <w:r>
        <w:rPr>
          <w:sz w:val="24"/>
        </w:rPr>
        <w:t>. Porto Alegre: Penso, 2016</w:t>
      </w:r>
    </w:p>
    <w:p w14:paraId="7FD54418" w14:textId="5C82AD0D" w:rsidR="00EC6286" w:rsidRPr="000C320F" w:rsidRDefault="00EC6286" w:rsidP="00EC6286">
      <w:pPr>
        <w:pStyle w:val="Ttulo11"/>
        <w:spacing w:before="120"/>
        <w:ind w:left="0"/>
      </w:pPr>
    </w:p>
    <w:p w14:paraId="0F639085" w14:textId="6526E7BB" w:rsidR="00452EE9" w:rsidRPr="00452EE9" w:rsidRDefault="00452EE9" w:rsidP="00452EE9">
      <w:pPr>
        <w:spacing w:before="120"/>
        <w:ind w:left="223"/>
        <w:rPr>
          <w:b/>
          <w:bCs/>
        </w:rPr>
        <w:sectPr w:rsidR="00452EE9" w:rsidRPr="00452EE9">
          <w:pgSz w:w="12240" w:h="15840"/>
          <w:pgMar w:top="1360" w:right="440" w:bottom="280" w:left="840" w:header="720" w:footer="720" w:gutter="0"/>
          <w:cols w:space="720"/>
        </w:sectPr>
      </w:pPr>
    </w:p>
    <w:p w14:paraId="4DD13E10" w14:textId="3C0D61ED" w:rsidR="00D207F9" w:rsidRDefault="00EA408E">
      <w:pPr>
        <w:pStyle w:val="Ttulo11"/>
        <w:spacing w:before="77"/>
        <w:ind w:left="3922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F64748D" wp14:editId="6BD8049C">
                <wp:simplePos x="0" y="0"/>
                <wp:positionH relativeFrom="page">
                  <wp:posOffset>788035</wp:posOffset>
                </wp:positionH>
                <wp:positionV relativeFrom="paragraph">
                  <wp:posOffset>723265</wp:posOffset>
                </wp:positionV>
                <wp:extent cx="24130" cy="4445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CE79D" id="Rectangle 14" o:spid="_x0000_s1026" style="position:absolute;margin-left:62.05pt;margin-top:56.95pt;width:1.9pt;height: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935C823" wp14:editId="7F4BBD1B">
                <wp:simplePos x="0" y="0"/>
                <wp:positionH relativeFrom="page">
                  <wp:posOffset>788035</wp:posOffset>
                </wp:positionH>
                <wp:positionV relativeFrom="page">
                  <wp:posOffset>2376170</wp:posOffset>
                </wp:positionV>
                <wp:extent cx="24130" cy="4445"/>
                <wp:effectExtent l="0" t="4445" r="0" b="63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5FB8" id="Rectangle 13" o:spid="_x0000_s1026" style="position:absolute;margin-left:62.05pt;margin-top:187.1pt;width:1.9pt;height: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7A29F36" wp14:editId="54C28B65">
                <wp:simplePos x="0" y="0"/>
                <wp:positionH relativeFrom="page">
                  <wp:posOffset>788035</wp:posOffset>
                </wp:positionH>
                <wp:positionV relativeFrom="page">
                  <wp:posOffset>3129280</wp:posOffset>
                </wp:positionV>
                <wp:extent cx="24130" cy="444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D9AA0" id="Rectangle 12" o:spid="_x0000_s1026" style="position:absolute;margin-left:62.05pt;margin-top:246.4pt;width:1.9pt;height: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66A850C" wp14:editId="7F7EF1A6">
                <wp:simplePos x="0" y="0"/>
                <wp:positionH relativeFrom="page">
                  <wp:posOffset>788035</wp:posOffset>
                </wp:positionH>
                <wp:positionV relativeFrom="page">
                  <wp:posOffset>4832985</wp:posOffset>
                </wp:positionV>
                <wp:extent cx="24130" cy="4445"/>
                <wp:effectExtent l="0" t="3810" r="0" b="127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8117" id="Rectangle 11" o:spid="_x0000_s1026" style="position:absolute;margin-left:62.05pt;margin-top:380.55pt;width:1.9pt;height: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4097AC5" wp14:editId="3AB7AF02">
                <wp:simplePos x="0" y="0"/>
                <wp:positionH relativeFrom="page">
                  <wp:posOffset>788035</wp:posOffset>
                </wp:positionH>
                <wp:positionV relativeFrom="page">
                  <wp:posOffset>5642610</wp:posOffset>
                </wp:positionV>
                <wp:extent cx="24130" cy="4445"/>
                <wp:effectExtent l="0" t="3810" r="0" b="127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A34F0" id="Rectangle 10" o:spid="_x0000_s1026" style="position:absolute;margin-left:62.05pt;margin-top:444.3pt;width:1.9pt;height: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C1B898" wp14:editId="29D36308">
                <wp:simplePos x="0" y="0"/>
                <wp:positionH relativeFrom="page">
                  <wp:posOffset>788035</wp:posOffset>
                </wp:positionH>
                <wp:positionV relativeFrom="page">
                  <wp:posOffset>6773545</wp:posOffset>
                </wp:positionV>
                <wp:extent cx="24130" cy="4445"/>
                <wp:effectExtent l="0" t="1270" r="0" b="381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50462" id="Rectangle 9" o:spid="_x0000_s1026" style="position:absolute;margin-left:62.05pt;margin-top:533.35pt;width:1.9pt;height: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8AEC25" wp14:editId="459210CC">
                <wp:simplePos x="0" y="0"/>
                <wp:positionH relativeFrom="page">
                  <wp:posOffset>788035</wp:posOffset>
                </wp:positionH>
                <wp:positionV relativeFrom="page">
                  <wp:posOffset>7904480</wp:posOffset>
                </wp:positionV>
                <wp:extent cx="24130" cy="4445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1D14" id="Rectangle 8" o:spid="_x0000_s1026" style="position:absolute;margin-left:62.05pt;margin-top:622.4pt;width:1.9pt;height: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OHcwIAAPc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9B3548" wp14:editId="5057D675">
                <wp:simplePos x="0" y="0"/>
                <wp:positionH relativeFrom="page">
                  <wp:posOffset>788035</wp:posOffset>
                </wp:positionH>
                <wp:positionV relativeFrom="page">
                  <wp:posOffset>8757920</wp:posOffset>
                </wp:positionV>
                <wp:extent cx="24130" cy="4445"/>
                <wp:effectExtent l="0" t="4445" r="0" b="6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DFE0" id="Rectangle 7" o:spid="_x0000_s1026" style="position:absolute;margin-left:62.05pt;margin-top:689.6pt;width:1.9pt;height: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4E7D17">
        <w:t xml:space="preserve">Cronograma </w:t>
      </w:r>
      <w:r w:rsidR="00A2725B">
        <w:t>2</w:t>
      </w:r>
      <w:r w:rsidR="004E7D17">
        <w:t>º Semestre 20</w:t>
      </w:r>
      <w:r w:rsidR="00356E95">
        <w:t>2</w:t>
      </w:r>
      <w:r w:rsidR="00C07731">
        <w:t>4</w:t>
      </w:r>
      <w:r w:rsidR="00F82AC4">
        <w:t xml:space="preserve"> – MEP 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238"/>
        <w:gridCol w:w="3537"/>
      </w:tblGrid>
      <w:tr w:rsidR="00D207F9" w14:paraId="3C85CB41" w14:textId="77777777" w:rsidTr="00356E95">
        <w:trPr>
          <w:trHeight w:val="371"/>
          <w:jc w:val="center"/>
        </w:trPr>
        <w:tc>
          <w:tcPr>
            <w:tcW w:w="998" w:type="dxa"/>
          </w:tcPr>
          <w:p w14:paraId="6F46BE15" w14:textId="77777777" w:rsidR="00D207F9" w:rsidRDefault="00F82AC4">
            <w:pPr>
              <w:pStyle w:val="TableParagraph"/>
              <w:spacing w:before="118" w:line="233" w:lineRule="exact"/>
              <w:ind w:left="153"/>
              <w:rPr>
                <w:b/>
              </w:rPr>
            </w:pPr>
            <w:r>
              <w:rPr>
                <w:b/>
              </w:rPr>
              <w:t>Aulas</w:t>
            </w:r>
          </w:p>
        </w:tc>
        <w:tc>
          <w:tcPr>
            <w:tcW w:w="6238" w:type="dxa"/>
          </w:tcPr>
          <w:p w14:paraId="07F71668" w14:textId="77777777" w:rsidR="00D207F9" w:rsidRDefault="00F82AC4">
            <w:pPr>
              <w:pStyle w:val="TableParagraph"/>
              <w:spacing w:before="118" w:line="233" w:lineRule="exact"/>
              <w:ind w:left="2640" w:right="2630"/>
              <w:jc w:val="center"/>
              <w:rPr>
                <w:b/>
              </w:rPr>
            </w:pPr>
            <w:r>
              <w:rPr>
                <w:b/>
              </w:rPr>
              <w:t>Conteúdo</w:t>
            </w:r>
          </w:p>
        </w:tc>
        <w:tc>
          <w:tcPr>
            <w:tcW w:w="3537" w:type="dxa"/>
          </w:tcPr>
          <w:p w14:paraId="2D23411D" w14:textId="77777777" w:rsidR="00D207F9" w:rsidRDefault="00F82AC4">
            <w:pPr>
              <w:pStyle w:val="TableParagraph"/>
              <w:spacing w:before="118" w:line="233" w:lineRule="exact"/>
              <w:rPr>
                <w:b/>
              </w:rPr>
            </w:pPr>
            <w:r>
              <w:rPr>
                <w:b/>
              </w:rPr>
              <w:t>Atividade programada</w:t>
            </w:r>
          </w:p>
        </w:tc>
      </w:tr>
      <w:tr w:rsidR="00D207F9" w14:paraId="18CC5840" w14:textId="77777777" w:rsidTr="00356E95">
        <w:trPr>
          <w:trHeight w:val="1012"/>
          <w:jc w:val="center"/>
        </w:trPr>
        <w:tc>
          <w:tcPr>
            <w:tcW w:w="998" w:type="dxa"/>
            <w:vAlign w:val="center"/>
          </w:tcPr>
          <w:p w14:paraId="0C7D7F44" w14:textId="49836654" w:rsidR="00D207F9" w:rsidRPr="007F6B97" w:rsidRDefault="00A1103C" w:rsidP="00C07731">
            <w:pPr>
              <w:pStyle w:val="TableParagraph"/>
              <w:ind w:left="31" w:right="6" w:firstLine="105"/>
              <w:jc w:val="center"/>
            </w:pPr>
            <w:r>
              <w:t xml:space="preserve">1ª </w:t>
            </w:r>
            <w:r w:rsidR="00F82AC4" w:rsidRPr="007F6B97">
              <w:t xml:space="preserve">aula </w:t>
            </w:r>
            <w:r w:rsidR="00C821BC">
              <w:t>09</w:t>
            </w:r>
            <w:r w:rsidR="00C07731">
              <w:t>/</w:t>
            </w:r>
            <w:r w:rsidR="001827EB">
              <w:t>0</w:t>
            </w:r>
            <w:r w:rsidR="00C821BC">
              <w:t>3</w:t>
            </w:r>
            <w:r w:rsidR="005371E2">
              <w:t>/2</w:t>
            </w:r>
            <w:r w:rsidR="00F24ACA">
              <w:t>6</w:t>
            </w:r>
          </w:p>
        </w:tc>
        <w:tc>
          <w:tcPr>
            <w:tcW w:w="6238" w:type="dxa"/>
          </w:tcPr>
          <w:p w14:paraId="45880D79" w14:textId="77777777" w:rsidR="00D207F9" w:rsidRPr="007F6B97" w:rsidRDefault="00F82AC4">
            <w:pPr>
              <w:pStyle w:val="TableParagraph"/>
              <w:spacing w:before="1"/>
              <w:ind w:left="-1"/>
              <w:rPr>
                <w:b/>
              </w:rPr>
            </w:pPr>
            <w:r w:rsidRPr="007F6B97">
              <w:rPr>
                <w:b/>
              </w:rPr>
              <w:t>Apresentação do Conteúdo Programático</w:t>
            </w:r>
          </w:p>
        </w:tc>
        <w:tc>
          <w:tcPr>
            <w:tcW w:w="3537" w:type="dxa"/>
          </w:tcPr>
          <w:p w14:paraId="0F79B686" w14:textId="77777777" w:rsidR="00D207F9" w:rsidRPr="007F6B97" w:rsidRDefault="00F82AC4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1"/>
              <w:ind w:right="229" w:firstLine="0"/>
            </w:pPr>
            <w:r w:rsidRPr="007F6B97">
              <w:t>Apresentação dos discentes: linha, orientador, tema e</w:t>
            </w:r>
            <w:r w:rsidRPr="007F6B97">
              <w:rPr>
                <w:spacing w:val="-4"/>
              </w:rPr>
              <w:t xml:space="preserve"> </w:t>
            </w:r>
            <w:r w:rsidRPr="007F6B97">
              <w:t>projeto.</w:t>
            </w:r>
          </w:p>
          <w:p w14:paraId="4B5BE4CE" w14:textId="77777777" w:rsidR="00D207F9" w:rsidRPr="007F6B97" w:rsidRDefault="00F82AC4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line="251" w:lineRule="exact"/>
              <w:ind w:firstLine="0"/>
            </w:pPr>
            <w:r w:rsidRPr="007F6B97">
              <w:t>Discussão do</w:t>
            </w:r>
            <w:r w:rsidRPr="007F6B97">
              <w:rPr>
                <w:spacing w:val="-1"/>
              </w:rPr>
              <w:t xml:space="preserve"> </w:t>
            </w:r>
            <w:r w:rsidRPr="007F6B97">
              <w:t>programa</w:t>
            </w:r>
          </w:p>
          <w:p w14:paraId="1F65A089" w14:textId="77777777" w:rsidR="00D207F9" w:rsidRPr="007F6B97" w:rsidRDefault="00F82AC4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1" w:line="233" w:lineRule="exact"/>
              <w:ind w:firstLine="0"/>
            </w:pPr>
            <w:r w:rsidRPr="007F6B97">
              <w:t>Cronograma das</w:t>
            </w:r>
            <w:r w:rsidRPr="007F6B97">
              <w:rPr>
                <w:spacing w:val="-1"/>
              </w:rPr>
              <w:t xml:space="preserve"> </w:t>
            </w:r>
            <w:r w:rsidRPr="007F6B97">
              <w:t>apresentações</w:t>
            </w:r>
          </w:p>
        </w:tc>
      </w:tr>
      <w:tr w:rsidR="00D207F9" w14:paraId="359D13EE" w14:textId="77777777" w:rsidTr="00356E95">
        <w:trPr>
          <w:trHeight w:val="1298"/>
          <w:jc w:val="center"/>
        </w:trPr>
        <w:tc>
          <w:tcPr>
            <w:tcW w:w="998" w:type="dxa"/>
            <w:vAlign w:val="center"/>
          </w:tcPr>
          <w:p w14:paraId="41A628B6" w14:textId="0D014B4A" w:rsidR="00D207F9" w:rsidRPr="007F6B97" w:rsidRDefault="008C1743" w:rsidP="00C07731">
            <w:pPr>
              <w:pStyle w:val="TableParagraph"/>
              <w:spacing w:before="211" w:line="295" w:lineRule="auto"/>
              <w:ind w:right="6"/>
              <w:jc w:val="center"/>
              <w:rPr>
                <w:color w:val="000000" w:themeColor="text1"/>
              </w:rPr>
            </w:pPr>
            <w:r w:rsidRPr="008C1743">
              <w:t>2ª aula</w:t>
            </w:r>
            <w:r w:rsidRPr="007F6B97">
              <w:t xml:space="preserve"> </w:t>
            </w:r>
            <w:r w:rsidR="00C07731">
              <w:t>1</w:t>
            </w:r>
            <w:r w:rsidR="00C821BC">
              <w:t>6</w:t>
            </w:r>
            <w:r w:rsidR="00C07731">
              <w:t>/</w:t>
            </w:r>
            <w:r w:rsidR="001827EB">
              <w:t>0</w:t>
            </w:r>
            <w:r w:rsidR="00C821BC">
              <w:t>3</w:t>
            </w:r>
            <w:r w:rsidR="005371E2">
              <w:t>/2</w:t>
            </w:r>
            <w:r w:rsidR="00F24ACA">
              <w:t>6</w:t>
            </w:r>
          </w:p>
        </w:tc>
        <w:tc>
          <w:tcPr>
            <w:tcW w:w="6238" w:type="dxa"/>
          </w:tcPr>
          <w:p w14:paraId="1E74B3CC" w14:textId="77777777" w:rsidR="00D207F9" w:rsidRPr="007F6B97" w:rsidRDefault="00F82AC4">
            <w:pPr>
              <w:pStyle w:val="TableParagraph"/>
              <w:spacing w:before="1"/>
              <w:ind w:left="-1"/>
              <w:rPr>
                <w:b/>
                <w:color w:val="000000" w:themeColor="text1"/>
              </w:rPr>
            </w:pPr>
            <w:r w:rsidRPr="007F6B97">
              <w:rPr>
                <w:b/>
                <w:color w:val="000000" w:themeColor="text1"/>
              </w:rPr>
              <w:t>O projeto de pesquisa e suas etapas de operacionalização</w:t>
            </w:r>
          </w:p>
          <w:p w14:paraId="7E225F3D" w14:textId="77777777" w:rsidR="00D207F9" w:rsidRPr="007F6B97" w:rsidRDefault="00F82AC4" w:rsidP="007F6B97">
            <w:pPr>
              <w:pStyle w:val="TableParagraph"/>
              <w:spacing w:before="119" w:line="242" w:lineRule="auto"/>
              <w:ind w:left="-1" w:right="93"/>
              <w:jc w:val="both"/>
              <w:rPr>
                <w:color w:val="000000" w:themeColor="text1"/>
              </w:rPr>
            </w:pPr>
            <w:r w:rsidRPr="007F6B97">
              <w:rPr>
                <w:color w:val="000000" w:themeColor="text1"/>
              </w:rPr>
              <w:t xml:space="preserve">COLLIS, Jill; HUSSEY, Roger. </w:t>
            </w:r>
            <w:r w:rsidRPr="007F6B97">
              <w:rPr>
                <w:b/>
                <w:color w:val="000000" w:themeColor="text1"/>
              </w:rPr>
              <w:t>Pesquisa em Administração: um guia prático para alunos de graduação e pós-graduação</w:t>
            </w:r>
            <w:r w:rsidRPr="007F6B97">
              <w:rPr>
                <w:color w:val="000000" w:themeColor="text1"/>
              </w:rPr>
              <w:t>. 2ª. ed., Porto Alegre: Bookman, 2005. Cap. 1 e Cap. 5</w:t>
            </w:r>
          </w:p>
        </w:tc>
        <w:tc>
          <w:tcPr>
            <w:tcW w:w="3537" w:type="dxa"/>
          </w:tcPr>
          <w:p w14:paraId="07ACA7F7" w14:textId="053DBCF2" w:rsidR="00D207F9" w:rsidRPr="00803B90" w:rsidRDefault="00F82AC4">
            <w:pPr>
              <w:pStyle w:val="TableParagraph"/>
              <w:ind w:right="548"/>
            </w:pPr>
            <w:r w:rsidRPr="000C0A65">
              <w:rPr>
                <w:b/>
              </w:rPr>
              <w:t>Atividade</w:t>
            </w:r>
            <w:r w:rsidRPr="00803B90">
              <w:t xml:space="preserve">: </w:t>
            </w:r>
            <w:r w:rsidR="00CA3493">
              <w:t>D</w:t>
            </w:r>
            <w:r w:rsidR="000C0A65">
              <w:t>iscussão de te</w:t>
            </w:r>
            <w:r w:rsidR="00E72744">
              <w:t>xtos</w:t>
            </w:r>
            <w:r w:rsidRPr="00803B90">
              <w:t xml:space="preserve"> </w:t>
            </w:r>
            <w:r w:rsidRPr="000C0A65">
              <w:rPr>
                <w:b/>
              </w:rPr>
              <w:t>Entrega</w:t>
            </w:r>
            <w:r w:rsidRPr="00803B90">
              <w:t>: Resenhas</w:t>
            </w:r>
          </w:p>
          <w:p w14:paraId="05B46B80" w14:textId="77777777" w:rsidR="00D207F9" w:rsidRPr="00803B90" w:rsidRDefault="00F82AC4">
            <w:pPr>
              <w:pStyle w:val="TableParagraph"/>
              <w:ind w:right="438"/>
            </w:pPr>
            <w:r w:rsidRPr="000C0A65">
              <w:rPr>
                <w:b/>
              </w:rPr>
              <w:t>Etapa</w:t>
            </w:r>
            <w:r w:rsidRPr="00803B90">
              <w:t xml:space="preserve"> </w:t>
            </w:r>
            <w:r w:rsidRPr="000C0A65">
              <w:rPr>
                <w:b/>
              </w:rPr>
              <w:t>do</w:t>
            </w:r>
            <w:r w:rsidRPr="00803B90">
              <w:t xml:space="preserve"> </w:t>
            </w:r>
            <w:r w:rsidRPr="000C0A65">
              <w:rPr>
                <w:b/>
              </w:rPr>
              <w:t>Projeto</w:t>
            </w:r>
            <w:r w:rsidRPr="00803B90">
              <w:t>: Delimitação do Tema de Pesquisa</w:t>
            </w:r>
          </w:p>
          <w:p w14:paraId="758CCCE3" w14:textId="77777777" w:rsidR="00D207F9" w:rsidRPr="00803B90" w:rsidRDefault="00F82AC4">
            <w:pPr>
              <w:pStyle w:val="TableParagraph"/>
            </w:pPr>
            <w:r w:rsidRPr="000C0A65">
              <w:rPr>
                <w:b/>
              </w:rPr>
              <w:t>Apresentações</w:t>
            </w:r>
            <w:r w:rsidRPr="00803B90">
              <w:t xml:space="preserve"> </w:t>
            </w:r>
            <w:r w:rsidRPr="000C0A65">
              <w:rPr>
                <w:b/>
              </w:rPr>
              <w:t>parciais</w:t>
            </w:r>
            <w:r w:rsidRPr="00803B90">
              <w:t>: introdução</w:t>
            </w:r>
          </w:p>
        </w:tc>
      </w:tr>
      <w:tr w:rsidR="00D207F9" w:rsidRPr="00CE72CC" w14:paraId="3D3CCA4D" w14:textId="77777777" w:rsidTr="00356E95">
        <w:trPr>
          <w:trHeight w:val="1516"/>
          <w:jc w:val="center"/>
        </w:trPr>
        <w:tc>
          <w:tcPr>
            <w:tcW w:w="998" w:type="dxa"/>
            <w:vAlign w:val="center"/>
          </w:tcPr>
          <w:p w14:paraId="6B270097" w14:textId="189CB16D" w:rsidR="00D207F9" w:rsidRPr="00CE72CC" w:rsidRDefault="008C1743" w:rsidP="00C07731">
            <w:pPr>
              <w:pStyle w:val="TableParagraph"/>
              <w:spacing w:before="211" w:line="295" w:lineRule="auto"/>
              <w:ind w:right="6"/>
              <w:jc w:val="center"/>
            </w:pPr>
            <w:r w:rsidRPr="008C1743">
              <w:t>3</w:t>
            </w:r>
            <w:r w:rsidR="006C795E">
              <w:t>ª</w:t>
            </w:r>
            <w:r w:rsidRPr="008C1743">
              <w:t xml:space="preserve"> a</w:t>
            </w:r>
            <w:r w:rsidRPr="007F6B97">
              <w:t xml:space="preserve">ula </w:t>
            </w:r>
            <w:r w:rsidR="00B96961">
              <w:t>2</w:t>
            </w:r>
            <w:r w:rsidR="00C821BC">
              <w:t>3</w:t>
            </w:r>
            <w:r w:rsidR="00C07731">
              <w:t>/</w:t>
            </w:r>
            <w:r w:rsidR="001827EB">
              <w:t>0</w:t>
            </w:r>
            <w:r w:rsidR="00C821BC">
              <w:t>3</w:t>
            </w:r>
            <w:r w:rsidR="005371E2">
              <w:t>/2</w:t>
            </w:r>
            <w:r w:rsidR="00F24ACA">
              <w:t>6</w:t>
            </w:r>
          </w:p>
        </w:tc>
        <w:tc>
          <w:tcPr>
            <w:tcW w:w="6238" w:type="dxa"/>
          </w:tcPr>
          <w:p w14:paraId="524E9E5C" w14:textId="77777777" w:rsidR="00D207F9" w:rsidRPr="00CE72CC" w:rsidRDefault="00F82AC4" w:rsidP="00E72744">
            <w:pPr>
              <w:pStyle w:val="TableParagraph"/>
              <w:spacing w:after="120" w:line="251" w:lineRule="exact"/>
              <w:rPr>
                <w:b/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>Questão de Pesquisa</w:t>
            </w:r>
          </w:p>
          <w:p w14:paraId="2D1E12DA" w14:textId="38E6BBD7" w:rsidR="00D207F9" w:rsidRDefault="00F82AC4">
            <w:pPr>
              <w:pStyle w:val="TableParagraph"/>
              <w:spacing w:line="242" w:lineRule="auto"/>
              <w:ind w:left="-1" w:right="409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FLICK, U. </w:t>
            </w:r>
            <w:r w:rsidRPr="00C821BC">
              <w:rPr>
                <w:b/>
                <w:color w:val="000000" w:themeColor="text1"/>
              </w:rPr>
              <w:t>Uma Introdução à Pesquisa Qualitativa</w:t>
            </w:r>
            <w:r w:rsidRPr="00C821BC">
              <w:rPr>
                <w:color w:val="000000" w:themeColor="text1"/>
              </w:rPr>
              <w:t>. 3 ed. Porto Alegre: Bookman. 200</w:t>
            </w:r>
            <w:r w:rsidR="00EC6286" w:rsidRPr="00C821BC">
              <w:rPr>
                <w:color w:val="000000" w:themeColor="text1"/>
              </w:rPr>
              <w:t>9</w:t>
            </w:r>
            <w:r w:rsidRPr="00C821BC">
              <w:rPr>
                <w:color w:val="000000" w:themeColor="text1"/>
              </w:rPr>
              <w:t>. [capítulo 9, Questão de pesquisa].</w:t>
            </w:r>
          </w:p>
          <w:p w14:paraId="75C61074" w14:textId="77777777" w:rsidR="00D207F9" w:rsidRPr="00CE72CC" w:rsidRDefault="00F82AC4">
            <w:pPr>
              <w:pStyle w:val="TableParagraph"/>
              <w:spacing w:line="249" w:lineRule="exact"/>
              <w:ind w:left="-1"/>
              <w:rPr>
                <w:b/>
                <w:color w:val="000000" w:themeColor="text1"/>
              </w:rPr>
            </w:pPr>
            <w:r w:rsidRPr="00CE72CC">
              <w:rPr>
                <w:color w:val="000000" w:themeColor="text1"/>
              </w:rPr>
              <w:t xml:space="preserve">QUIVY, R. &amp; CAMPENHOUDT, L.V. </w:t>
            </w:r>
            <w:r w:rsidRPr="00CE72CC">
              <w:rPr>
                <w:b/>
                <w:color w:val="000000" w:themeColor="text1"/>
              </w:rPr>
              <w:t>Manual de Investigação em</w:t>
            </w:r>
          </w:p>
          <w:p w14:paraId="4A723B7C" w14:textId="77777777" w:rsidR="00831FC2" w:rsidRPr="00CE72CC" w:rsidRDefault="00F82AC4" w:rsidP="008B6D4B">
            <w:pPr>
              <w:pStyle w:val="TableParagraph"/>
              <w:spacing w:before="4" w:line="252" w:lineRule="exact"/>
              <w:ind w:left="-1" w:right="850"/>
              <w:rPr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 xml:space="preserve">Ciências Sociais </w:t>
            </w:r>
            <w:r w:rsidRPr="00CE72CC">
              <w:rPr>
                <w:color w:val="000000" w:themeColor="text1"/>
              </w:rPr>
              <w:t>Lisboa: Gradiva, 2a. ed., 1998. [objetivos e procedimentos / A pergunta de partida, p. 13-44]</w:t>
            </w:r>
          </w:p>
        </w:tc>
        <w:tc>
          <w:tcPr>
            <w:tcW w:w="3537" w:type="dxa"/>
          </w:tcPr>
          <w:p w14:paraId="1B60DBF1" w14:textId="37F9CDEF" w:rsidR="00E72744" w:rsidRDefault="00F82AC4" w:rsidP="00E72744">
            <w:pPr>
              <w:pStyle w:val="TableParagraph"/>
              <w:spacing w:after="120"/>
              <w:ind w:right="697"/>
              <w:rPr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>Atividade</w:t>
            </w:r>
            <w:r w:rsidRPr="00CE72CC">
              <w:rPr>
                <w:color w:val="000000" w:themeColor="text1"/>
              </w:rPr>
              <w:t xml:space="preserve">: </w:t>
            </w:r>
            <w:r w:rsidR="00CA3493">
              <w:rPr>
                <w:color w:val="000000" w:themeColor="text1"/>
              </w:rPr>
              <w:t>D</w:t>
            </w:r>
            <w:r w:rsidRPr="00CE72CC">
              <w:rPr>
                <w:color w:val="000000" w:themeColor="text1"/>
              </w:rPr>
              <w:t xml:space="preserve">iscussão de textos </w:t>
            </w:r>
          </w:p>
          <w:p w14:paraId="6DE2627F" w14:textId="77777777" w:rsidR="00D207F9" w:rsidRPr="00CE72CC" w:rsidRDefault="00F82AC4" w:rsidP="00E72744">
            <w:pPr>
              <w:pStyle w:val="TableParagraph"/>
              <w:spacing w:after="120"/>
              <w:ind w:right="697"/>
              <w:rPr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>Entrega</w:t>
            </w:r>
            <w:r w:rsidRPr="00CE72CC">
              <w:rPr>
                <w:color w:val="000000" w:themeColor="text1"/>
              </w:rPr>
              <w:t>: Resenhas</w:t>
            </w:r>
          </w:p>
          <w:p w14:paraId="20E999F3" w14:textId="77777777" w:rsidR="00221E58" w:rsidRDefault="00F82AC4" w:rsidP="00E72744">
            <w:pPr>
              <w:pStyle w:val="TableParagraph"/>
              <w:spacing w:after="120"/>
              <w:ind w:right="34"/>
              <w:rPr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>Etapa do Projeto</w:t>
            </w:r>
            <w:r w:rsidRPr="00CE72CC">
              <w:rPr>
                <w:color w:val="000000" w:themeColor="text1"/>
              </w:rPr>
              <w:t>: Definição problema de pesquisa e justificativa</w:t>
            </w:r>
            <w:r w:rsidR="00221E58">
              <w:rPr>
                <w:color w:val="000000" w:themeColor="text1"/>
              </w:rPr>
              <w:t>;</w:t>
            </w:r>
          </w:p>
          <w:p w14:paraId="3CC3C3D6" w14:textId="77777777" w:rsidR="00D207F9" w:rsidRPr="00CE72CC" w:rsidRDefault="00F82AC4">
            <w:pPr>
              <w:pStyle w:val="TableParagraph"/>
              <w:ind w:right="35"/>
              <w:rPr>
                <w:color w:val="000000" w:themeColor="text1"/>
              </w:rPr>
            </w:pPr>
            <w:r w:rsidRPr="00CE72CC">
              <w:rPr>
                <w:b/>
                <w:color w:val="000000" w:themeColor="text1"/>
              </w:rPr>
              <w:t>Apresentações</w:t>
            </w:r>
            <w:r w:rsidRPr="00CE72CC">
              <w:rPr>
                <w:color w:val="000000" w:themeColor="text1"/>
              </w:rPr>
              <w:t xml:space="preserve"> </w:t>
            </w:r>
            <w:r w:rsidRPr="00CE72CC">
              <w:rPr>
                <w:b/>
                <w:color w:val="000000" w:themeColor="text1"/>
              </w:rPr>
              <w:t>parciais</w:t>
            </w:r>
            <w:r w:rsidRPr="00CE72CC">
              <w:rPr>
                <w:color w:val="000000" w:themeColor="text1"/>
              </w:rPr>
              <w:t>: introdução</w:t>
            </w:r>
          </w:p>
        </w:tc>
      </w:tr>
      <w:tr w:rsidR="00D207F9" w:rsidRPr="00992BC7" w14:paraId="78691852" w14:textId="77777777" w:rsidTr="00CC5737">
        <w:trPr>
          <w:trHeight w:val="1792"/>
          <w:jc w:val="center"/>
        </w:trPr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AB0EF9A" w14:textId="350F29B7" w:rsidR="00D207F9" w:rsidRPr="00992BC7" w:rsidRDefault="00AF75AD" w:rsidP="00356E95">
            <w:pPr>
              <w:pStyle w:val="TableParagraph"/>
              <w:spacing w:before="1"/>
              <w:ind w:left="31" w:right="6" w:firstLine="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4ª aula </w:t>
            </w:r>
            <w:r w:rsidR="00C821BC">
              <w:rPr>
                <w:color w:val="000000" w:themeColor="text1"/>
              </w:rPr>
              <w:t>30</w:t>
            </w:r>
            <w:r w:rsidR="001827EB">
              <w:rPr>
                <w:color w:val="000000" w:themeColor="text1"/>
              </w:rPr>
              <w:t>/0</w:t>
            </w:r>
            <w:r w:rsidR="00C821BC">
              <w:rPr>
                <w:color w:val="000000" w:themeColor="text1"/>
              </w:rPr>
              <w:t>3</w:t>
            </w:r>
            <w:r w:rsidR="005371E2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29338198" w14:textId="77777777" w:rsidR="00CC5737" w:rsidRDefault="00CC5737" w:rsidP="00CC5737">
            <w:pPr>
              <w:ind w:right="150"/>
              <w:rPr>
                <w:b/>
                <w:bCs/>
                <w:sz w:val="24"/>
              </w:rPr>
            </w:pPr>
            <w:r w:rsidRPr="00CC5737">
              <w:rPr>
                <w:b/>
                <w:bCs/>
                <w:sz w:val="24"/>
              </w:rPr>
              <w:t>Inteligência Artificial, Pesquisa e Ética Acadêmica</w:t>
            </w:r>
          </w:p>
          <w:p w14:paraId="43DE54B1" w14:textId="77777777" w:rsidR="00CC5737" w:rsidRPr="00CC5737" w:rsidRDefault="00CC5737" w:rsidP="00CC5737">
            <w:pPr>
              <w:ind w:right="150"/>
              <w:rPr>
                <w:b/>
                <w:bCs/>
                <w:sz w:val="24"/>
              </w:rPr>
            </w:pPr>
          </w:p>
          <w:p w14:paraId="64EC704F" w14:textId="0D2A29AD" w:rsidR="00CC5737" w:rsidRPr="00CC5737" w:rsidRDefault="00CC5737" w:rsidP="00CC5737">
            <w:pPr>
              <w:spacing w:before="120"/>
              <w:ind w:right="433"/>
              <w:rPr>
                <w:sz w:val="24"/>
              </w:rPr>
            </w:pPr>
            <w:r>
              <w:rPr>
                <w:rStyle w:val="hometexto"/>
              </w:rPr>
              <w:t xml:space="preserve">SAMPAIO, R. C.; SABBATINI M.; LIMONGI, R. </w:t>
            </w:r>
            <w:r w:rsidRPr="00452EE9">
              <w:rPr>
                <w:rStyle w:val="Forte"/>
              </w:rPr>
              <w:t>Diretrizes para o uso ético e responsável da Inteligência Artificial Generativa: um guia prático para pesquisadores</w:t>
            </w:r>
            <w:r>
              <w:rPr>
                <w:rStyle w:val="Forte"/>
              </w:rPr>
              <w:t xml:space="preserve">. </w:t>
            </w:r>
            <w:r w:rsidRPr="00452EE9">
              <w:rPr>
                <w:rStyle w:val="Forte"/>
                <w:b w:val="0"/>
                <w:bCs w:val="0"/>
              </w:rPr>
              <w:t xml:space="preserve">São Paulo: </w:t>
            </w:r>
            <w:proofErr w:type="spellStart"/>
            <w:r w:rsidRPr="00452EE9">
              <w:t>Intercom</w:t>
            </w:r>
            <w:proofErr w:type="spellEnd"/>
            <w:r w:rsidRPr="00452EE9">
              <w:t xml:space="preserve">, ABCP e </w:t>
            </w:r>
            <w:proofErr w:type="spellStart"/>
            <w:r w:rsidRPr="00452EE9">
              <w:t>Anpocs</w:t>
            </w:r>
            <w:proofErr w:type="spellEnd"/>
            <w:r>
              <w:t>, 2024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5D9D68B4" w14:textId="76561120" w:rsidR="00D207F9" w:rsidRPr="00992BC7" w:rsidRDefault="00F82AC4">
            <w:pPr>
              <w:pStyle w:val="TableParagraph"/>
              <w:ind w:right="700"/>
              <w:rPr>
                <w:color w:val="000000" w:themeColor="text1"/>
              </w:rPr>
            </w:pPr>
            <w:r w:rsidRPr="00B43768">
              <w:rPr>
                <w:b/>
                <w:color w:val="000000" w:themeColor="text1"/>
              </w:rPr>
              <w:t>Atividade</w:t>
            </w:r>
            <w:r w:rsidRPr="00992BC7">
              <w:rPr>
                <w:color w:val="000000" w:themeColor="text1"/>
              </w:rPr>
              <w:t xml:space="preserve">: </w:t>
            </w:r>
            <w:r w:rsidR="00CA3493">
              <w:rPr>
                <w:color w:val="000000" w:themeColor="text1"/>
              </w:rPr>
              <w:t>D</w:t>
            </w:r>
            <w:r w:rsidRPr="00992BC7">
              <w:rPr>
                <w:color w:val="000000" w:themeColor="text1"/>
              </w:rPr>
              <w:t xml:space="preserve">iscussão de textos </w:t>
            </w:r>
            <w:r w:rsidRPr="00B43768">
              <w:rPr>
                <w:b/>
                <w:color w:val="000000" w:themeColor="text1"/>
              </w:rPr>
              <w:t>Entrega</w:t>
            </w:r>
            <w:r w:rsidRPr="00992BC7">
              <w:rPr>
                <w:color w:val="000000" w:themeColor="text1"/>
              </w:rPr>
              <w:t>: Resenhas</w:t>
            </w:r>
          </w:p>
          <w:p w14:paraId="7AC6B1B4" w14:textId="5EBCD5CF" w:rsidR="00B43768" w:rsidRDefault="00F82AC4" w:rsidP="00221E58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B43768">
              <w:rPr>
                <w:b/>
                <w:color w:val="000000" w:themeColor="text1"/>
              </w:rPr>
              <w:t>Etapa do Projeto</w:t>
            </w:r>
            <w:r w:rsidRPr="00992BC7">
              <w:rPr>
                <w:color w:val="000000" w:themeColor="text1"/>
              </w:rPr>
              <w:t xml:space="preserve">: </w:t>
            </w:r>
            <w:r w:rsidR="004D4656" w:rsidRPr="004D4656">
              <w:rPr>
                <w:color w:val="000000" w:themeColor="text1"/>
              </w:rPr>
              <w:t>Objetivo geral e objetivos específicos e Definição hipóteses e variáveis</w:t>
            </w:r>
          </w:p>
          <w:p w14:paraId="0EE8148D" w14:textId="4EBE2590" w:rsidR="0063544C" w:rsidRPr="00992BC7" w:rsidRDefault="00CC5737" w:rsidP="0063544C">
            <w:pPr>
              <w:pStyle w:val="TableParagraph"/>
              <w:spacing w:before="4" w:line="252" w:lineRule="exact"/>
              <w:ind w:right="29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Depoimentos</w:t>
            </w:r>
            <w:r w:rsidR="0063544C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como uso a IA no meu dia a dia e em pesquisas</w:t>
            </w:r>
          </w:p>
        </w:tc>
      </w:tr>
      <w:tr w:rsidR="0084772E" w:rsidRPr="00B64AC5" w14:paraId="6AFC9F0A" w14:textId="77777777" w:rsidTr="00CC5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DA1" w14:textId="6239D241" w:rsidR="0084772E" w:rsidRPr="00BB1C50" w:rsidRDefault="0084772E" w:rsidP="00333273">
            <w:pPr>
              <w:pStyle w:val="TableParagraph"/>
              <w:spacing w:before="197"/>
              <w:ind w:left="31" w:right="6" w:firstLine="105"/>
              <w:jc w:val="center"/>
            </w:pPr>
            <w:r>
              <w:rPr>
                <w:color w:val="000000" w:themeColor="text1"/>
              </w:rPr>
              <w:t>5ª a</w:t>
            </w:r>
            <w:r w:rsidRPr="00B64AC5">
              <w:rPr>
                <w:color w:val="000000" w:themeColor="text1"/>
              </w:rPr>
              <w:t xml:space="preserve">ula </w:t>
            </w:r>
            <w:r>
              <w:rPr>
                <w:color w:val="000000" w:themeColor="text1"/>
              </w:rPr>
              <w:t>0</w:t>
            </w:r>
            <w:r w:rsidR="00C821B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/0</w:t>
            </w:r>
            <w:r w:rsidR="00C821B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  <w:p w14:paraId="62DFDAB5" w14:textId="77777777" w:rsidR="0084772E" w:rsidRPr="00BB1C50" w:rsidRDefault="0084772E" w:rsidP="00333273">
            <w:pPr>
              <w:jc w:val="center"/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E0F" w14:textId="77777777" w:rsidR="0084772E" w:rsidRPr="008171B0" w:rsidRDefault="0084772E" w:rsidP="00333273">
            <w:pPr>
              <w:pStyle w:val="TableParagraph"/>
              <w:spacing w:after="120" w:line="251" w:lineRule="exact"/>
              <w:rPr>
                <w:b/>
                <w:color w:val="000000" w:themeColor="text1"/>
              </w:rPr>
            </w:pPr>
            <w:r w:rsidRPr="008171B0">
              <w:rPr>
                <w:b/>
                <w:color w:val="000000" w:themeColor="text1"/>
              </w:rPr>
              <w:t xml:space="preserve">Pesquisa em bases de dados internacionais e nacionais + Uso </w:t>
            </w:r>
            <w:proofErr w:type="spellStart"/>
            <w:r w:rsidRPr="008171B0">
              <w:rPr>
                <w:b/>
                <w:color w:val="000000" w:themeColor="text1"/>
              </w:rPr>
              <w:t>Mendeley</w:t>
            </w:r>
            <w:proofErr w:type="spellEnd"/>
          </w:p>
          <w:p w14:paraId="787D7C66" w14:textId="77777777" w:rsidR="0084772E" w:rsidRPr="008171B0" w:rsidRDefault="0084772E" w:rsidP="00333273">
            <w:pPr>
              <w:pStyle w:val="TableParagraph"/>
              <w:ind w:left="-1" w:right="398"/>
              <w:rPr>
                <w:color w:val="000000" w:themeColor="text1"/>
              </w:rPr>
            </w:pPr>
            <w:r w:rsidRPr="008171B0">
              <w:rPr>
                <w:color w:val="000000" w:themeColor="text1"/>
              </w:rPr>
              <w:t xml:space="preserve">Bases de dados indexadas: </w:t>
            </w:r>
            <w:proofErr w:type="spellStart"/>
            <w:r w:rsidRPr="008171B0">
              <w:rPr>
                <w:color w:val="000000" w:themeColor="text1"/>
              </w:rPr>
              <w:t>WebQualis</w:t>
            </w:r>
            <w:proofErr w:type="spellEnd"/>
            <w:r w:rsidRPr="008171B0">
              <w:rPr>
                <w:color w:val="000000" w:themeColor="text1"/>
              </w:rPr>
              <w:t xml:space="preserve">, </w:t>
            </w:r>
            <w:proofErr w:type="spellStart"/>
            <w:r w:rsidRPr="008171B0">
              <w:rPr>
                <w:color w:val="000000" w:themeColor="text1"/>
              </w:rPr>
              <w:t>Ebsco</w:t>
            </w:r>
            <w:proofErr w:type="spellEnd"/>
            <w:r w:rsidRPr="008171B0">
              <w:rPr>
                <w:color w:val="000000" w:themeColor="text1"/>
              </w:rPr>
              <w:t xml:space="preserve">, Portal de Periódicos Capes. </w:t>
            </w:r>
          </w:p>
          <w:p w14:paraId="011A44ED" w14:textId="77777777" w:rsidR="0084772E" w:rsidRPr="00802E70" w:rsidRDefault="0084772E" w:rsidP="00333273">
            <w:pPr>
              <w:pStyle w:val="TableParagraph"/>
              <w:spacing w:after="120" w:line="249" w:lineRule="exact"/>
              <w:rPr>
                <w:b/>
                <w:color w:val="000000" w:themeColor="text1"/>
              </w:rPr>
            </w:pPr>
            <w:r w:rsidRPr="008171B0">
              <w:rPr>
                <w:color w:val="000000" w:themeColor="text1"/>
              </w:rPr>
              <w:t>Palavras-chave: identificar as principais p</w:t>
            </w:r>
            <w:r>
              <w:rPr>
                <w:color w:val="000000" w:themeColor="text1"/>
              </w:rPr>
              <w:t>ara a pesquisa em bases de dado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2EA" w14:textId="77777777" w:rsidR="0084772E" w:rsidRPr="008171B0" w:rsidRDefault="0084772E" w:rsidP="00333273">
            <w:pPr>
              <w:pStyle w:val="TableParagraph"/>
              <w:spacing w:after="120"/>
              <w:ind w:right="57"/>
              <w:rPr>
                <w:color w:val="000000" w:themeColor="text1"/>
              </w:rPr>
            </w:pPr>
            <w:r w:rsidRPr="008171B0">
              <w:rPr>
                <w:b/>
                <w:color w:val="000000" w:themeColor="text1"/>
              </w:rPr>
              <w:t>Atividade</w:t>
            </w:r>
            <w:r w:rsidRPr="008171B0">
              <w:rPr>
                <w:color w:val="000000" w:themeColor="text1"/>
              </w:rPr>
              <w:t>: Seleção de artigos em base de dados de acordo com o objetivo da pesquisa</w:t>
            </w:r>
          </w:p>
          <w:p w14:paraId="22BDEB67" w14:textId="77777777" w:rsidR="0084772E" w:rsidRPr="00B01D0B" w:rsidRDefault="0084772E" w:rsidP="00333273">
            <w:pPr>
              <w:pStyle w:val="TableParagraph"/>
              <w:ind w:right="35"/>
              <w:rPr>
                <w:b/>
                <w:color w:val="000000" w:themeColor="text1"/>
              </w:rPr>
            </w:pPr>
            <w:r w:rsidRPr="008171B0">
              <w:rPr>
                <w:b/>
                <w:color w:val="000000" w:themeColor="text1"/>
              </w:rPr>
              <w:t>Entrega1: Introdução</w:t>
            </w:r>
          </w:p>
        </w:tc>
      </w:tr>
      <w:tr w:rsidR="00D207F9" w:rsidRPr="00984575" w14:paraId="3C01403E" w14:textId="77777777" w:rsidTr="00C821BC">
        <w:trPr>
          <w:trHeight w:val="1753"/>
          <w:jc w:val="center"/>
        </w:trPr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7EF46CB7" w14:textId="4E827EE4" w:rsidR="00D207F9" w:rsidRPr="00C07731" w:rsidRDefault="0084772E" w:rsidP="00C07731">
            <w:pPr>
              <w:pStyle w:val="TableParagraph"/>
              <w:ind w:left="31" w:right="6" w:firstLine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C37447" w:rsidRPr="008171B0">
              <w:rPr>
                <w:color w:val="000000" w:themeColor="text1"/>
              </w:rPr>
              <w:t xml:space="preserve">ª </w:t>
            </w:r>
            <w:r w:rsidR="00F82AC4" w:rsidRPr="008171B0">
              <w:rPr>
                <w:color w:val="000000" w:themeColor="text1"/>
              </w:rPr>
              <w:t xml:space="preserve">aula </w:t>
            </w:r>
            <w:r>
              <w:rPr>
                <w:color w:val="000000" w:themeColor="text1"/>
              </w:rPr>
              <w:t>1</w:t>
            </w:r>
            <w:r w:rsidR="00C821BC">
              <w:rPr>
                <w:color w:val="000000" w:themeColor="text1"/>
              </w:rPr>
              <w:t>3</w:t>
            </w:r>
            <w:r w:rsidR="001827EB" w:rsidRPr="008171B0">
              <w:rPr>
                <w:color w:val="000000" w:themeColor="text1"/>
              </w:rPr>
              <w:t>/</w:t>
            </w:r>
            <w:r w:rsidR="002C264C" w:rsidRPr="008171B0">
              <w:rPr>
                <w:color w:val="000000" w:themeColor="text1"/>
              </w:rPr>
              <w:t>0</w:t>
            </w:r>
            <w:r w:rsidR="00C821BC">
              <w:rPr>
                <w:color w:val="000000" w:themeColor="text1"/>
              </w:rPr>
              <w:t>4</w:t>
            </w:r>
            <w:r w:rsidR="005371E2" w:rsidRPr="008171B0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</w:tcBorders>
          </w:tcPr>
          <w:p w14:paraId="4C09A6B0" w14:textId="44C0F3FC" w:rsidR="00802E70" w:rsidRPr="00AD67BD" w:rsidRDefault="00802E70" w:rsidP="00802E70">
            <w:pPr>
              <w:pStyle w:val="TableParagraph"/>
              <w:spacing w:before="1"/>
              <w:ind w:left="-1" w:right="389"/>
              <w:jc w:val="both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FLICK, U. </w:t>
            </w:r>
            <w:r w:rsidRPr="00C821BC">
              <w:rPr>
                <w:b/>
                <w:color w:val="000000" w:themeColor="text1"/>
              </w:rPr>
              <w:t>Uma Introdução à Pesquisa Qualitativa</w:t>
            </w:r>
            <w:r w:rsidRPr="00C821BC">
              <w:rPr>
                <w:color w:val="000000" w:themeColor="text1"/>
              </w:rPr>
              <w:t>. 3 ed. Porto Alegre: Bookman. 200</w:t>
            </w:r>
            <w:r w:rsidR="00EC6286" w:rsidRPr="00C821BC">
              <w:rPr>
                <w:color w:val="000000" w:themeColor="text1"/>
              </w:rPr>
              <w:t>9</w:t>
            </w:r>
            <w:r w:rsidRPr="00C821BC">
              <w:rPr>
                <w:color w:val="000000" w:themeColor="text1"/>
              </w:rPr>
              <w:t>, p. 102 a 108 [</w:t>
            </w:r>
            <w:r w:rsidRPr="002C264C">
              <w:rPr>
                <w:color w:val="000000" w:themeColor="text1"/>
              </w:rPr>
              <w:t>capítulo 5 - A utilização da literatura na pesquisa qualitativa]. – Resenha</w:t>
            </w:r>
          </w:p>
          <w:p w14:paraId="507532B5" w14:textId="2CA815EE" w:rsidR="00831FC2" w:rsidRPr="00802E70" w:rsidRDefault="00802E70" w:rsidP="00802E70">
            <w:pPr>
              <w:pStyle w:val="Corpodetexto"/>
              <w:spacing w:before="120"/>
              <w:ind w:left="0"/>
            </w:pPr>
            <w:r w:rsidRPr="00831FC2">
              <w:rPr>
                <w:lang w:val="en-US"/>
              </w:rPr>
              <w:t xml:space="preserve">MALONI, M.; BROWN, M. Corporate Social Responsibility in the Supply Chain: An Application in the Food Industry. </w:t>
            </w:r>
            <w:proofErr w:type="spellStart"/>
            <w:r>
              <w:rPr>
                <w:b/>
              </w:rPr>
              <w:t>Journal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Business </w:t>
            </w:r>
            <w:proofErr w:type="spellStart"/>
            <w:r>
              <w:rPr>
                <w:b/>
              </w:rPr>
              <w:t>Ethics</w:t>
            </w:r>
            <w:proofErr w:type="spellEnd"/>
            <w:r>
              <w:rPr>
                <w:b/>
              </w:rPr>
              <w:t xml:space="preserve">, </w:t>
            </w:r>
            <w:r>
              <w:t>v. 68, n. 1, p. 35-52, 2006. – Seminário 1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6DD76498" w14:textId="77777777" w:rsidR="00802E70" w:rsidRDefault="00802E70" w:rsidP="00802E70">
            <w:pPr>
              <w:pStyle w:val="TableParagraph"/>
              <w:spacing w:after="120" w:line="242" w:lineRule="auto"/>
              <w:ind w:right="697"/>
              <w:rPr>
                <w:color w:val="000000" w:themeColor="text1"/>
              </w:rPr>
            </w:pPr>
            <w:r w:rsidRPr="00591215">
              <w:rPr>
                <w:b/>
                <w:color w:val="000000" w:themeColor="text1"/>
              </w:rPr>
              <w:t>Atividade</w:t>
            </w:r>
            <w:r w:rsidRPr="00B64AC5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B64AC5">
              <w:rPr>
                <w:color w:val="000000" w:themeColor="text1"/>
              </w:rPr>
              <w:t>iscussão de textos</w:t>
            </w:r>
          </w:p>
          <w:p w14:paraId="7B3B12BA" w14:textId="77777777" w:rsidR="00802E70" w:rsidRPr="00B64AC5" w:rsidRDefault="00802E70" w:rsidP="00802E70">
            <w:pPr>
              <w:pStyle w:val="TableParagraph"/>
              <w:spacing w:after="120"/>
              <w:ind w:right="11"/>
              <w:rPr>
                <w:color w:val="000000" w:themeColor="text1"/>
              </w:rPr>
            </w:pPr>
            <w:r w:rsidRPr="00591215">
              <w:rPr>
                <w:b/>
                <w:color w:val="000000" w:themeColor="text1"/>
              </w:rPr>
              <w:t>Entrega</w:t>
            </w:r>
            <w:r w:rsidRPr="00B64AC5">
              <w:rPr>
                <w:color w:val="000000" w:themeColor="text1"/>
              </w:rPr>
              <w:t xml:space="preserve">: </w:t>
            </w:r>
            <w:r w:rsidRPr="00E72744">
              <w:rPr>
                <w:color w:val="000000" w:themeColor="text1"/>
              </w:rPr>
              <w:t>Resenhas (FLICK, 2004)</w:t>
            </w:r>
          </w:p>
          <w:p w14:paraId="244A5EFC" w14:textId="77777777" w:rsidR="00802E70" w:rsidRDefault="00802E70" w:rsidP="00802E70">
            <w:pPr>
              <w:pStyle w:val="TableParagraph"/>
              <w:spacing w:after="120"/>
              <w:ind w:right="34"/>
              <w:rPr>
                <w:color w:val="000000" w:themeColor="text1"/>
              </w:rPr>
            </w:pPr>
            <w:r w:rsidRPr="00591215">
              <w:rPr>
                <w:b/>
                <w:color w:val="000000" w:themeColor="text1"/>
              </w:rPr>
              <w:t>Etapa do Projeto</w:t>
            </w:r>
            <w:r w:rsidRPr="00B64AC5">
              <w:rPr>
                <w:color w:val="000000" w:themeColor="text1"/>
              </w:rPr>
              <w:t>: Referencial Teórico</w:t>
            </w:r>
          </w:p>
          <w:p w14:paraId="5C477285" w14:textId="4C6B3B15" w:rsidR="0061581D" w:rsidRPr="008171B0" w:rsidRDefault="00802E70" w:rsidP="00CC5737">
            <w:pPr>
              <w:pStyle w:val="TableParagraph"/>
              <w:spacing w:after="120"/>
              <w:ind w:right="57"/>
              <w:rPr>
                <w:b/>
                <w:color w:val="000000" w:themeColor="text1"/>
              </w:rPr>
            </w:pPr>
            <w:r w:rsidRPr="00B01D0B">
              <w:rPr>
                <w:b/>
                <w:color w:val="000000" w:themeColor="text1"/>
              </w:rPr>
              <w:t>Seminário 1</w:t>
            </w:r>
          </w:p>
        </w:tc>
      </w:tr>
      <w:tr w:rsidR="00CF72FF" w:rsidRPr="00123BE7" w14:paraId="7DCF0056" w14:textId="77777777" w:rsidTr="00356E95">
        <w:trPr>
          <w:trHeight w:val="1841"/>
          <w:jc w:val="center"/>
        </w:trPr>
        <w:tc>
          <w:tcPr>
            <w:tcW w:w="998" w:type="dxa"/>
            <w:vAlign w:val="center"/>
          </w:tcPr>
          <w:p w14:paraId="534808A3" w14:textId="76503121" w:rsidR="00CF72FF" w:rsidRPr="00123BE7" w:rsidRDefault="008171B0" w:rsidP="00C07731">
            <w:pPr>
              <w:pStyle w:val="TableParagraph"/>
              <w:spacing w:before="200"/>
              <w:ind w:left="31" w:right="6" w:firstLine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CF72FF">
              <w:rPr>
                <w:color w:val="000000" w:themeColor="text1"/>
              </w:rPr>
              <w:t>ª a</w:t>
            </w:r>
            <w:r w:rsidR="00CF72FF" w:rsidRPr="00123BE7">
              <w:rPr>
                <w:color w:val="000000" w:themeColor="text1"/>
              </w:rPr>
              <w:t xml:space="preserve">ula </w:t>
            </w:r>
            <w:r w:rsidR="00B01D0B">
              <w:rPr>
                <w:color w:val="000000" w:themeColor="text1"/>
              </w:rPr>
              <w:t>2</w:t>
            </w:r>
            <w:r w:rsidR="00C821BC">
              <w:rPr>
                <w:color w:val="000000" w:themeColor="text1"/>
              </w:rPr>
              <w:t>7</w:t>
            </w:r>
            <w:r w:rsidR="00C07731">
              <w:rPr>
                <w:color w:val="000000" w:themeColor="text1"/>
              </w:rPr>
              <w:t>/0</w:t>
            </w:r>
            <w:r w:rsidR="00C821BC">
              <w:rPr>
                <w:color w:val="000000" w:themeColor="text1"/>
              </w:rPr>
              <w:t>4</w:t>
            </w:r>
            <w:r w:rsidR="00C07731">
              <w:rPr>
                <w:color w:val="000000" w:themeColor="text1"/>
              </w:rPr>
              <w:t>/</w:t>
            </w:r>
            <w:r w:rsidR="00CF72FF">
              <w:rPr>
                <w:color w:val="000000" w:themeColor="text1"/>
              </w:rPr>
              <w:t>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0D8045C3" w14:textId="77777777" w:rsidR="00CF72FF" w:rsidRPr="00C821BC" w:rsidRDefault="00CF72FF" w:rsidP="00CF72FF">
            <w:pPr>
              <w:pStyle w:val="TableParagraph"/>
              <w:spacing w:after="120" w:line="252" w:lineRule="exact"/>
              <w:rPr>
                <w:b/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Revisão Sistemática</w:t>
            </w:r>
          </w:p>
          <w:p w14:paraId="0D00F693" w14:textId="77777777" w:rsidR="00CF72FF" w:rsidRDefault="00CF72FF" w:rsidP="00CF72FF">
            <w:pPr>
              <w:pStyle w:val="TableParagraph"/>
              <w:ind w:left="-1" w:right="98"/>
              <w:jc w:val="both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STAKE Robert E. </w:t>
            </w:r>
            <w:r w:rsidRPr="00C821BC">
              <w:rPr>
                <w:b/>
                <w:color w:val="000000" w:themeColor="text1"/>
              </w:rPr>
              <w:t>Pesquisa Qualitativa</w:t>
            </w:r>
            <w:r w:rsidRPr="00C821BC">
              <w:rPr>
                <w:color w:val="000000" w:themeColor="text1"/>
              </w:rPr>
              <w:t>: estudando como as coisas funcionam. Porto Alegre: Penso, 2011 [Cap. 6 – Revisão da Literatura]. – Resenha</w:t>
            </w:r>
          </w:p>
          <w:p w14:paraId="790029BC" w14:textId="77777777" w:rsidR="00CF72FF" w:rsidRPr="00123BE7" w:rsidRDefault="00CF72FF" w:rsidP="00CF72FF">
            <w:pPr>
              <w:pStyle w:val="TableParagraph"/>
              <w:spacing w:line="253" w:lineRule="exact"/>
              <w:ind w:left="-1"/>
              <w:rPr>
                <w:color w:val="000000" w:themeColor="text1"/>
                <w:lang w:val="en-US"/>
              </w:rPr>
            </w:pPr>
            <w:r w:rsidRPr="00123BE7">
              <w:rPr>
                <w:color w:val="000000" w:themeColor="text1"/>
              </w:rPr>
              <w:t xml:space="preserve">SANTOS, Juliana Bonomi; D'ANTONE, Simona. </w:t>
            </w:r>
            <w:r w:rsidRPr="00123BE7">
              <w:rPr>
                <w:color w:val="000000" w:themeColor="text1"/>
                <w:lang w:val="en-US"/>
              </w:rPr>
              <w:t>Reinventing the</w:t>
            </w:r>
          </w:p>
          <w:p w14:paraId="164E0451" w14:textId="772A4183" w:rsidR="00CF72FF" w:rsidRPr="00123BE7" w:rsidRDefault="00CF72FF" w:rsidP="00CF72FF">
            <w:pPr>
              <w:pStyle w:val="TableParagraph"/>
              <w:spacing w:before="5" w:line="252" w:lineRule="exact"/>
              <w:ind w:right="454"/>
              <w:rPr>
                <w:color w:val="000000" w:themeColor="text1"/>
              </w:rPr>
            </w:pPr>
            <w:r w:rsidRPr="00123BE7">
              <w:rPr>
                <w:color w:val="000000" w:themeColor="text1"/>
                <w:lang w:val="en-US"/>
              </w:rPr>
              <w:t xml:space="preserve">wheel? A critical view of demand-chain management. </w:t>
            </w:r>
            <w:r w:rsidRPr="00123BE7">
              <w:rPr>
                <w:b/>
                <w:color w:val="000000" w:themeColor="text1"/>
              </w:rPr>
              <w:t>Industrial Marketing Management</w:t>
            </w:r>
            <w:r w:rsidRPr="00123BE7">
              <w:rPr>
                <w:color w:val="000000" w:themeColor="text1"/>
              </w:rPr>
              <w:t>, 2014.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37" w:type="dxa"/>
          </w:tcPr>
          <w:p w14:paraId="4A084402" w14:textId="35E2845B" w:rsidR="00CF72FF" w:rsidRDefault="00CF72FF" w:rsidP="00CF72FF">
            <w:pPr>
              <w:pStyle w:val="TableParagraph"/>
              <w:spacing w:after="120" w:line="251" w:lineRule="exact"/>
              <w:rPr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>Atividade</w:t>
            </w:r>
            <w:r w:rsidRPr="00123BE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123BE7">
              <w:rPr>
                <w:color w:val="000000" w:themeColor="text1"/>
              </w:rPr>
              <w:t>iscussão de textos</w:t>
            </w:r>
          </w:p>
          <w:p w14:paraId="3A25DD7D" w14:textId="77777777" w:rsidR="00CF72FF" w:rsidRPr="00123BE7" w:rsidRDefault="00CF72FF" w:rsidP="00CF72FF">
            <w:pPr>
              <w:pStyle w:val="TableParagraph"/>
              <w:spacing w:after="120" w:line="242" w:lineRule="auto"/>
              <w:ind w:right="697"/>
              <w:rPr>
                <w:color w:val="000000" w:themeColor="text1"/>
              </w:rPr>
            </w:pPr>
            <w:r w:rsidRPr="00591215">
              <w:rPr>
                <w:b/>
                <w:color w:val="000000" w:themeColor="text1"/>
              </w:rPr>
              <w:t>Entrega</w:t>
            </w:r>
            <w:r w:rsidRPr="00B64AC5">
              <w:rPr>
                <w:color w:val="000000" w:themeColor="text1"/>
              </w:rPr>
              <w:t>: Resenhas</w:t>
            </w:r>
            <w:r>
              <w:rPr>
                <w:color w:val="000000" w:themeColor="text1"/>
              </w:rPr>
              <w:t xml:space="preserve"> (STAKE, 2011)</w:t>
            </w:r>
          </w:p>
          <w:p w14:paraId="59AED94D" w14:textId="77777777" w:rsidR="00CF72FF" w:rsidRDefault="00CF72FF" w:rsidP="00CF72FF">
            <w:pPr>
              <w:pStyle w:val="TableParagraph"/>
              <w:spacing w:after="120"/>
              <w:ind w:right="34"/>
              <w:rPr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>Etapa do Projeto</w:t>
            </w:r>
            <w:r w:rsidRPr="00123BE7">
              <w:rPr>
                <w:color w:val="000000" w:themeColor="text1"/>
              </w:rPr>
              <w:t>: Referencial Teórico</w:t>
            </w:r>
          </w:p>
          <w:p w14:paraId="23D35776" w14:textId="5FAC83EB" w:rsidR="00CF72FF" w:rsidRPr="00E72744" w:rsidRDefault="00CF72FF" w:rsidP="00CF72FF">
            <w:pPr>
              <w:pStyle w:val="TableParagraph"/>
              <w:spacing w:after="120"/>
              <w:ind w:right="34"/>
              <w:rPr>
                <w:b/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 xml:space="preserve">Seminário </w:t>
            </w:r>
            <w:r w:rsidR="00B01D0B">
              <w:rPr>
                <w:b/>
                <w:color w:val="000000" w:themeColor="text1"/>
              </w:rPr>
              <w:t>2</w:t>
            </w:r>
          </w:p>
        </w:tc>
      </w:tr>
      <w:tr w:rsidR="00CF72FF" w:rsidRPr="00123BE7" w14:paraId="345ABB54" w14:textId="77777777" w:rsidTr="00356E95">
        <w:trPr>
          <w:trHeight w:val="1012"/>
          <w:jc w:val="center"/>
        </w:trPr>
        <w:tc>
          <w:tcPr>
            <w:tcW w:w="998" w:type="dxa"/>
            <w:vAlign w:val="center"/>
          </w:tcPr>
          <w:p w14:paraId="660BFABE" w14:textId="0D991E69" w:rsidR="00CF72FF" w:rsidRPr="00123BE7" w:rsidRDefault="008171B0" w:rsidP="00C07731">
            <w:pPr>
              <w:pStyle w:val="TableParagraph"/>
              <w:ind w:left="31" w:right="6" w:firstLine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CF72FF">
              <w:rPr>
                <w:color w:val="000000" w:themeColor="text1"/>
              </w:rPr>
              <w:t xml:space="preserve">ª </w:t>
            </w:r>
            <w:r w:rsidR="00CF72FF" w:rsidRPr="00123BE7">
              <w:rPr>
                <w:color w:val="000000" w:themeColor="text1"/>
              </w:rPr>
              <w:t xml:space="preserve">aula </w:t>
            </w:r>
            <w:r w:rsidR="00C821BC">
              <w:rPr>
                <w:color w:val="000000" w:themeColor="text1"/>
              </w:rPr>
              <w:t>04</w:t>
            </w:r>
            <w:r w:rsidR="00C07731">
              <w:rPr>
                <w:color w:val="000000" w:themeColor="text1"/>
              </w:rPr>
              <w:t>/</w:t>
            </w:r>
            <w:r w:rsidR="0048071B">
              <w:rPr>
                <w:color w:val="000000" w:themeColor="text1"/>
              </w:rPr>
              <w:t>0</w:t>
            </w:r>
            <w:r w:rsidR="00C821BC">
              <w:rPr>
                <w:color w:val="000000" w:themeColor="text1"/>
              </w:rPr>
              <w:t>5</w:t>
            </w:r>
            <w:r w:rsidR="00CF72FF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749F362B" w14:textId="77777777" w:rsidR="00CF72FF" w:rsidRPr="00C821BC" w:rsidRDefault="00CF72FF" w:rsidP="00CF72FF">
            <w:pPr>
              <w:pStyle w:val="TableParagraph"/>
              <w:spacing w:line="251" w:lineRule="exact"/>
              <w:ind w:left="-1"/>
              <w:rPr>
                <w:b/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Revisão da Literatura: Planejamento</w:t>
            </w:r>
          </w:p>
          <w:p w14:paraId="386C3436" w14:textId="63EF33B7" w:rsidR="00CF72FF" w:rsidRPr="00C821BC" w:rsidRDefault="00CF72FF" w:rsidP="00CF72FF">
            <w:pPr>
              <w:pStyle w:val="TableParagraph"/>
              <w:ind w:left="-1"/>
              <w:rPr>
                <w:color w:val="000000" w:themeColor="text1"/>
                <w:lang w:val="en-US"/>
              </w:rPr>
            </w:pPr>
            <w:r w:rsidRPr="00C821BC">
              <w:rPr>
                <w:color w:val="000000" w:themeColor="text1"/>
              </w:rPr>
              <w:t xml:space="preserve">HART, Chris. </w:t>
            </w:r>
            <w:r w:rsidRPr="00C821BC">
              <w:rPr>
                <w:b/>
                <w:color w:val="000000" w:themeColor="text1"/>
                <w:lang w:val="en-US"/>
              </w:rPr>
              <w:t>Doing a literature review: Releasing the social science research imagination</w:t>
            </w:r>
            <w:r w:rsidRPr="00C821BC">
              <w:rPr>
                <w:color w:val="000000" w:themeColor="text1"/>
                <w:lang w:val="en-US"/>
              </w:rPr>
              <w:t xml:space="preserve">. Sage, </w:t>
            </w:r>
            <w:r w:rsidR="00D63DEC" w:rsidRPr="00C821BC">
              <w:rPr>
                <w:color w:val="000000" w:themeColor="text1"/>
                <w:lang w:val="en-US"/>
              </w:rPr>
              <w:t>2018</w:t>
            </w:r>
            <w:r w:rsidRPr="00C821BC">
              <w:rPr>
                <w:color w:val="000000" w:themeColor="text1"/>
                <w:lang w:val="en-US"/>
              </w:rPr>
              <w:t xml:space="preserve"> [</w:t>
            </w:r>
            <w:proofErr w:type="spellStart"/>
            <w:r w:rsidRPr="00C821BC">
              <w:rPr>
                <w:color w:val="000000" w:themeColor="text1"/>
                <w:lang w:val="en-US"/>
              </w:rPr>
              <w:t>Capítulo</w:t>
            </w:r>
            <w:proofErr w:type="spellEnd"/>
            <w:r w:rsidRPr="00C821BC">
              <w:rPr>
                <w:color w:val="000000" w:themeColor="text1"/>
                <w:lang w:val="en-US"/>
              </w:rPr>
              <w:t xml:space="preserve"> 2]. – </w:t>
            </w:r>
            <w:proofErr w:type="spellStart"/>
            <w:r w:rsidRPr="00C821BC">
              <w:rPr>
                <w:color w:val="000000" w:themeColor="text1"/>
                <w:lang w:val="en-US"/>
              </w:rPr>
              <w:t>Resenha</w:t>
            </w:r>
            <w:proofErr w:type="spellEnd"/>
          </w:p>
          <w:p w14:paraId="2A1BDAA1" w14:textId="77777777" w:rsidR="00CF72FF" w:rsidRPr="00C821BC" w:rsidRDefault="00CF72FF" w:rsidP="00CF72FF">
            <w:pPr>
              <w:pStyle w:val="TableParagraph"/>
              <w:tabs>
                <w:tab w:val="left" w:pos="810"/>
                <w:tab w:val="left" w:pos="1229"/>
                <w:tab w:val="left" w:pos="2340"/>
                <w:tab w:val="left" w:pos="3127"/>
                <w:tab w:val="left" w:pos="4690"/>
                <w:tab w:val="left" w:pos="5940"/>
              </w:tabs>
              <w:ind w:left="-1" w:right="93"/>
              <w:rPr>
                <w:b/>
                <w:color w:val="000000" w:themeColor="text1"/>
                <w:lang w:val="en-US"/>
              </w:rPr>
            </w:pPr>
            <w:r w:rsidRPr="00C821BC">
              <w:rPr>
                <w:color w:val="000000" w:themeColor="text1"/>
                <w:lang w:val="en-US"/>
              </w:rPr>
              <w:t>FOOKS, G; GILMORE, A.; COLLIN, J. Holden, C.; LEE, K. The Limits</w:t>
            </w:r>
            <w:r w:rsidRPr="00C821BC">
              <w:rPr>
                <w:color w:val="000000" w:themeColor="text1"/>
                <w:lang w:val="en-US"/>
              </w:rPr>
              <w:tab/>
              <w:t>of</w:t>
            </w:r>
            <w:r w:rsidRPr="00C821BC">
              <w:rPr>
                <w:color w:val="000000" w:themeColor="text1"/>
                <w:lang w:val="en-US"/>
              </w:rPr>
              <w:tab/>
              <w:t>Corporate</w:t>
            </w:r>
            <w:r w:rsidRPr="00C821BC">
              <w:rPr>
                <w:color w:val="000000" w:themeColor="text1"/>
                <w:lang w:val="en-US"/>
              </w:rPr>
              <w:tab/>
              <w:t>Social</w:t>
            </w:r>
            <w:r w:rsidRPr="00C821BC">
              <w:rPr>
                <w:color w:val="000000" w:themeColor="text1"/>
                <w:lang w:val="en-US"/>
              </w:rPr>
              <w:tab/>
              <w:t>Responsibility:</w:t>
            </w:r>
            <w:r w:rsidRPr="00C821BC">
              <w:rPr>
                <w:color w:val="000000" w:themeColor="text1"/>
                <w:lang w:val="en-US"/>
              </w:rPr>
              <w:tab/>
              <w:t>Techniques</w:t>
            </w:r>
            <w:r w:rsidRPr="00C821BC">
              <w:rPr>
                <w:color w:val="000000" w:themeColor="text1"/>
                <w:lang w:val="en-US"/>
              </w:rPr>
              <w:tab/>
              <w:t>of Neutralization, Stakeholder Management and Political CSR.</w:t>
            </w:r>
            <w:r w:rsidRPr="00C821BC">
              <w:rPr>
                <w:color w:val="000000" w:themeColor="text1"/>
                <w:spacing w:val="18"/>
                <w:lang w:val="en-US"/>
              </w:rPr>
              <w:t xml:space="preserve"> </w:t>
            </w:r>
            <w:r w:rsidRPr="00C821BC">
              <w:rPr>
                <w:b/>
                <w:color w:val="000000" w:themeColor="text1"/>
                <w:lang w:val="en-US"/>
              </w:rPr>
              <w:t>Journal</w:t>
            </w:r>
          </w:p>
          <w:p w14:paraId="099F1242" w14:textId="77777777" w:rsidR="00CF72FF" w:rsidRPr="00C821BC" w:rsidRDefault="00CF72FF" w:rsidP="00CF72FF">
            <w:pPr>
              <w:pStyle w:val="TableParagraph"/>
              <w:spacing w:line="233" w:lineRule="exact"/>
              <w:ind w:left="-1"/>
              <w:rPr>
                <w:color w:val="000000" w:themeColor="text1"/>
                <w:lang w:val="en-US"/>
              </w:rPr>
            </w:pPr>
            <w:r w:rsidRPr="00C821BC">
              <w:rPr>
                <w:b/>
                <w:color w:val="000000" w:themeColor="text1"/>
                <w:lang w:val="en-US"/>
              </w:rPr>
              <w:lastRenderedPageBreak/>
              <w:t xml:space="preserve">Business Ethics, </w:t>
            </w:r>
            <w:r w:rsidRPr="00C821BC">
              <w:rPr>
                <w:color w:val="000000" w:themeColor="text1"/>
                <w:lang w:val="en-US"/>
              </w:rPr>
              <w:t xml:space="preserve">v. 112, p. 283–299, 2013. – </w:t>
            </w:r>
            <w:proofErr w:type="spellStart"/>
            <w:r w:rsidRPr="00C821BC">
              <w:rPr>
                <w:color w:val="000000" w:themeColor="text1"/>
                <w:lang w:val="en-US"/>
              </w:rPr>
              <w:t>Seminário</w:t>
            </w:r>
            <w:proofErr w:type="spellEnd"/>
            <w:r w:rsidRPr="00C821BC">
              <w:rPr>
                <w:color w:val="000000" w:themeColor="text1"/>
                <w:lang w:val="en-US"/>
              </w:rPr>
              <w:t xml:space="preserve"> 3</w:t>
            </w:r>
          </w:p>
        </w:tc>
        <w:tc>
          <w:tcPr>
            <w:tcW w:w="3537" w:type="dxa"/>
          </w:tcPr>
          <w:p w14:paraId="368C1132" w14:textId="655C3D91" w:rsidR="00CF72FF" w:rsidRDefault="00CF72FF" w:rsidP="00CF72FF">
            <w:pPr>
              <w:pStyle w:val="TableParagraph"/>
              <w:spacing w:after="120"/>
              <w:ind w:right="697"/>
              <w:rPr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lastRenderedPageBreak/>
              <w:t>Atividade</w:t>
            </w:r>
            <w:r w:rsidRPr="00123BE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123BE7">
              <w:rPr>
                <w:color w:val="000000" w:themeColor="text1"/>
              </w:rPr>
              <w:t xml:space="preserve">iscussão de textos </w:t>
            </w:r>
          </w:p>
          <w:p w14:paraId="367C6CE1" w14:textId="77777777" w:rsidR="00CF72FF" w:rsidRPr="00123BE7" w:rsidRDefault="00CF72FF" w:rsidP="00CF72FF">
            <w:pPr>
              <w:pStyle w:val="TableParagraph"/>
              <w:spacing w:after="120"/>
              <w:ind w:right="151"/>
              <w:rPr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>Entrega</w:t>
            </w:r>
            <w:r w:rsidRPr="00123BE7">
              <w:rPr>
                <w:color w:val="000000" w:themeColor="text1"/>
              </w:rPr>
              <w:t>: Resenhas</w:t>
            </w:r>
            <w:r>
              <w:rPr>
                <w:color w:val="000000" w:themeColor="text1"/>
              </w:rPr>
              <w:t xml:space="preserve"> (HART, 1998)</w:t>
            </w:r>
          </w:p>
          <w:p w14:paraId="1E8BAEF0" w14:textId="7372D47D" w:rsidR="00B01D0B" w:rsidRDefault="00CF72FF" w:rsidP="00B01D0B">
            <w:pPr>
              <w:pStyle w:val="TableParagraph"/>
              <w:spacing w:after="120" w:line="252" w:lineRule="exact"/>
              <w:rPr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>Etapa do Projeto</w:t>
            </w:r>
            <w:r w:rsidR="00B01D0B">
              <w:rPr>
                <w:color w:val="000000" w:themeColor="text1"/>
              </w:rPr>
              <w:t>: Referencial Teórico</w:t>
            </w:r>
          </w:p>
          <w:p w14:paraId="17F886DE" w14:textId="2A3B7AEF" w:rsidR="00CF72FF" w:rsidRPr="00E72744" w:rsidRDefault="00CF72FF" w:rsidP="00B01D0B">
            <w:pPr>
              <w:pStyle w:val="TableParagraph"/>
              <w:spacing w:after="120" w:line="252" w:lineRule="exact"/>
              <w:ind w:right="816"/>
              <w:rPr>
                <w:b/>
                <w:color w:val="000000" w:themeColor="text1"/>
              </w:rPr>
            </w:pPr>
            <w:r w:rsidRPr="00123BE7">
              <w:rPr>
                <w:b/>
                <w:color w:val="000000" w:themeColor="text1"/>
              </w:rPr>
              <w:t xml:space="preserve">Seminário </w:t>
            </w:r>
            <w:r w:rsidR="00B01D0B">
              <w:rPr>
                <w:b/>
                <w:color w:val="000000" w:themeColor="text1"/>
              </w:rPr>
              <w:t>3</w:t>
            </w:r>
          </w:p>
        </w:tc>
      </w:tr>
      <w:tr w:rsidR="00CF72FF" w:rsidRPr="00E74F35" w14:paraId="5ABDF50A" w14:textId="77777777" w:rsidTr="00356E95">
        <w:trPr>
          <w:trHeight w:val="1264"/>
          <w:jc w:val="center"/>
        </w:trPr>
        <w:tc>
          <w:tcPr>
            <w:tcW w:w="998" w:type="dxa"/>
            <w:vAlign w:val="center"/>
          </w:tcPr>
          <w:p w14:paraId="575DAB0E" w14:textId="6A463E7D" w:rsidR="00CF72FF" w:rsidRPr="00E74F35" w:rsidRDefault="008171B0" w:rsidP="00CF72FF">
            <w:pPr>
              <w:pStyle w:val="TableParagraph"/>
              <w:ind w:left="31" w:right="6" w:firstLine="5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CF72FF">
              <w:rPr>
                <w:color w:val="000000" w:themeColor="text1"/>
              </w:rPr>
              <w:t xml:space="preserve"> ª a</w:t>
            </w:r>
            <w:r w:rsidR="00CF72FF" w:rsidRPr="00E74F35">
              <w:rPr>
                <w:color w:val="000000" w:themeColor="text1"/>
              </w:rPr>
              <w:t xml:space="preserve">ula </w:t>
            </w:r>
            <w:r w:rsidR="00C821BC">
              <w:rPr>
                <w:color w:val="000000" w:themeColor="text1"/>
              </w:rPr>
              <w:t>11</w:t>
            </w:r>
            <w:r w:rsidR="00B01D0B">
              <w:rPr>
                <w:color w:val="000000" w:themeColor="text1"/>
              </w:rPr>
              <w:t>/</w:t>
            </w:r>
            <w:r w:rsidR="00C821BC">
              <w:rPr>
                <w:color w:val="000000" w:themeColor="text1"/>
              </w:rPr>
              <w:t>05</w:t>
            </w:r>
            <w:r w:rsidR="00CF72FF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3F78239C" w14:textId="77777777" w:rsidR="00CF72FF" w:rsidRPr="00C821BC" w:rsidRDefault="00CF72FF" w:rsidP="00CF72FF">
            <w:pPr>
              <w:pStyle w:val="TableParagraph"/>
              <w:spacing w:line="251" w:lineRule="exact"/>
              <w:ind w:left="-1"/>
              <w:rPr>
                <w:b/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Revisão da Literatura: contribuição teórica</w:t>
            </w:r>
          </w:p>
          <w:p w14:paraId="7EFAE43F" w14:textId="2273CC17" w:rsidR="00CF72FF" w:rsidRPr="00C821BC" w:rsidRDefault="00CF72FF" w:rsidP="00CF72FF">
            <w:pPr>
              <w:pStyle w:val="TableParagraph"/>
              <w:spacing w:before="1"/>
              <w:ind w:left="-1"/>
              <w:rPr>
                <w:color w:val="000000" w:themeColor="text1"/>
                <w:lang w:val="en-US"/>
              </w:rPr>
            </w:pPr>
            <w:r w:rsidRPr="00C821BC">
              <w:rPr>
                <w:color w:val="000000" w:themeColor="text1"/>
              </w:rPr>
              <w:t xml:space="preserve">HART, Chris. </w:t>
            </w:r>
            <w:r w:rsidRPr="00C821BC">
              <w:rPr>
                <w:b/>
                <w:color w:val="000000" w:themeColor="text1"/>
                <w:lang w:val="en-US"/>
              </w:rPr>
              <w:t>Doing a literature review: Releasing the social science research imagination</w:t>
            </w:r>
            <w:r w:rsidRPr="00C821BC">
              <w:rPr>
                <w:color w:val="000000" w:themeColor="text1"/>
                <w:lang w:val="en-US"/>
              </w:rPr>
              <w:t xml:space="preserve">. Sage, </w:t>
            </w:r>
            <w:r w:rsidR="00D63DEC" w:rsidRPr="00C821BC">
              <w:rPr>
                <w:color w:val="000000" w:themeColor="text1"/>
                <w:lang w:val="en-US"/>
              </w:rPr>
              <w:t>2018</w:t>
            </w:r>
            <w:r w:rsidRPr="00C821BC">
              <w:rPr>
                <w:color w:val="000000" w:themeColor="text1"/>
                <w:lang w:val="en-US"/>
              </w:rPr>
              <w:t xml:space="preserve"> [</w:t>
            </w:r>
            <w:proofErr w:type="spellStart"/>
            <w:r w:rsidRPr="00C821BC">
              <w:rPr>
                <w:color w:val="000000" w:themeColor="text1"/>
                <w:lang w:val="en-US"/>
              </w:rPr>
              <w:t>Capítulo</w:t>
            </w:r>
            <w:proofErr w:type="spellEnd"/>
            <w:r w:rsidRPr="00C821BC">
              <w:rPr>
                <w:color w:val="000000" w:themeColor="text1"/>
                <w:lang w:val="en-US"/>
              </w:rPr>
              <w:t xml:space="preserve"> 3]. – </w:t>
            </w:r>
            <w:proofErr w:type="spellStart"/>
            <w:r w:rsidRPr="00C821BC">
              <w:rPr>
                <w:color w:val="000000" w:themeColor="text1"/>
                <w:lang w:val="en-US"/>
              </w:rPr>
              <w:t>Resenha</w:t>
            </w:r>
            <w:proofErr w:type="spellEnd"/>
          </w:p>
          <w:p w14:paraId="7A133726" w14:textId="77777777" w:rsidR="00CF72FF" w:rsidRPr="00C821BC" w:rsidRDefault="00CF72FF" w:rsidP="00CF72FF">
            <w:pPr>
              <w:pStyle w:val="TableParagraph"/>
              <w:spacing w:line="251" w:lineRule="exact"/>
              <w:ind w:left="-1"/>
              <w:rPr>
                <w:color w:val="000000" w:themeColor="text1"/>
                <w:lang w:val="en-US"/>
              </w:rPr>
            </w:pPr>
            <w:r w:rsidRPr="00C821BC">
              <w:rPr>
                <w:color w:val="000000" w:themeColor="text1"/>
                <w:lang w:val="en-US"/>
              </w:rPr>
              <w:t>WHETTEN, David A. What constitutes a theoretical contribution?</w:t>
            </w:r>
          </w:p>
          <w:p w14:paraId="4E37AD28" w14:textId="77777777" w:rsidR="00CF72FF" w:rsidRPr="00C821BC" w:rsidRDefault="00CF72FF" w:rsidP="00CF72FF">
            <w:pPr>
              <w:pStyle w:val="TableParagraph"/>
              <w:spacing w:before="2" w:line="233" w:lineRule="exact"/>
              <w:ind w:left="-1"/>
              <w:rPr>
                <w:color w:val="000000" w:themeColor="text1"/>
                <w:lang w:val="en-US"/>
              </w:rPr>
            </w:pPr>
            <w:r w:rsidRPr="00C821BC">
              <w:rPr>
                <w:b/>
                <w:color w:val="000000" w:themeColor="text1"/>
                <w:lang w:val="en-US"/>
              </w:rPr>
              <w:t>Academy of Management Review</w:t>
            </w:r>
            <w:r w:rsidRPr="00C821BC">
              <w:rPr>
                <w:color w:val="000000" w:themeColor="text1"/>
                <w:lang w:val="en-US"/>
              </w:rPr>
              <w:t xml:space="preserve">, v. 14, n. 4, p. 490-495, 1989. – </w:t>
            </w:r>
            <w:proofErr w:type="spellStart"/>
            <w:r w:rsidRPr="00C821BC">
              <w:rPr>
                <w:color w:val="000000" w:themeColor="text1"/>
                <w:lang w:val="en-US"/>
              </w:rPr>
              <w:t>Seminário</w:t>
            </w:r>
            <w:proofErr w:type="spellEnd"/>
            <w:r w:rsidRPr="00C821BC">
              <w:rPr>
                <w:color w:val="000000" w:themeColor="text1"/>
                <w:lang w:val="en-US"/>
              </w:rPr>
              <w:t xml:space="preserve"> 4</w:t>
            </w:r>
          </w:p>
        </w:tc>
        <w:tc>
          <w:tcPr>
            <w:tcW w:w="3537" w:type="dxa"/>
          </w:tcPr>
          <w:p w14:paraId="48FAB737" w14:textId="4B1D171D" w:rsidR="00CF72FF" w:rsidRDefault="00CF72FF" w:rsidP="00F24ACA">
            <w:pPr>
              <w:pStyle w:val="TableParagraph"/>
              <w:rPr>
                <w:color w:val="000000" w:themeColor="text1"/>
              </w:rPr>
            </w:pPr>
            <w:r w:rsidRPr="00E74F35">
              <w:rPr>
                <w:b/>
                <w:color w:val="000000" w:themeColor="text1"/>
              </w:rPr>
              <w:t>Atividade</w:t>
            </w:r>
            <w:r w:rsidRPr="00E74F35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E74F35">
              <w:rPr>
                <w:color w:val="000000" w:themeColor="text1"/>
              </w:rPr>
              <w:t xml:space="preserve">iscussão de textos </w:t>
            </w:r>
          </w:p>
          <w:p w14:paraId="55539118" w14:textId="77777777" w:rsidR="00CF72FF" w:rsidRPr="00E74F35" w:rsidRDefault="00CF72FF" w:rsidP="00F24ACA">
            <w:pPr>
              <w:pStyle w:val="TableParagraph"/>
              <w:rPr>
                <w:color w:val="000000" w:themeColor="text1"/>
              </w:rPr>
            </w:pPr>
            <w:r w:rsidRPr="00E74F35">
              <w:rPr>
                <w:b/>
                <w:color w:val="000000" w:themeColor="text1"/>
              </w:rPr>
              <w:t>Entrega</w:t>
            </w:r>
            <w:r w:rsidRPr="00E74F35">
              <w:rPr>
                <w:color w:val="000000" w:themeColor="text1"/>
              </w:rPr>
              <w:t>: Resenhas</w:t>
            </w:r>
            <w:r>
              <w:rPr>
                <w:color w:val="000000" w:themeColor="text1"/>
              </w:rPr>
              <w:t xml:space="preserve"> (HART, 1998)</w:t>
            </w:r>
          </w:p>
          <w:p w14:paraId="01F236F1" w14:textId="77777777" w:rsidR="00CF72FF" w:rsidRDefault="00CF72FF" w:rsidP="00F24ACA">
            <w:pPr>
              <w:pStyle w:val="TableParagraph"/>
              <w:ind w:right="34"/>
              <w:rPr>
                <w:color w:val="000000" w:themeColor="text1"/>
              </w:rPr>
            </w:pPr>
            <w:r w:rsidRPr="00E74F35">
              <w:rPr>
                <w:b/>
                <w:color w:val="000000" w:themeColor="text1"/>
              </w:rPr>
              <w:t>Etapa do Projeto</w:t>
            </w:r>
            <w:r w:rsidRPr="00E74F35">
              <w:rPr>
                <w:color w:val="000000" w:themeColor="text1"/>
              </w:rPr>
              <w:t>: Referencial Teórico</w:t>
            </w:r>
          </w:p>
          <w:p w14:paraId="52C12AAB" w14:textId="77777777" w:rsidR="00CF72FF" w:rsidRDefault="00CF72FF" w:rsidP="00F24ACA">
            <w:pPr>
              <w:pStyle w:val="TableParagraph"/>
              <w:ind w:right="34"/>
              <w:rPr>
                <w:b/>
                <w:color w:val="000000" w:themeColor="text1"/>
              </w:rPr>
            </w:pPr>
            <w:r w:rsidRPr="00E74F35">
              <w:rPr>
                <w:b/>
                <w:color w:val="000000" w:themeColor="text1"/>
              </w:rPr>
              <w:t xml:space="preserve">Seminário </w:t>
            </w:r>
            <w:r w:rsidR="00B01D0B">
              <w:rPr>
                <w:b/>
                <w:color w:val="000000" w:themeColor="text1"/>
              </w:rPr>
              <w:t>4</w:t>
            </w:r>
          </w:p>
          <w:p w14:paraId="44325A45" w14:textId="55232EE6" w:rsidR="00B80F32" w:rsidRPr="00E74F35" w:rsidRDefault="00B80F32" w:rsidP="00F24ACA">
            <w:pPr>
              <w:pStyle w:val="TableParagraph"/>
              <w:ind w:right="34"/>
              <w:rPr>
                <w:color w:val="000000" w:themeColor="text1"/>
              </w:rPr>
            </w:pPr>
            <w:r w:rsidRPr="008171B0">
              <w:rPr>
                <w:b/>
                <w:color w:val="000000" w:themeColor="text1"/>
              </w:rPr>
              <w:t>Entrega</w:t>
            </w:r>
            <w:r>
              <w:rPr>
                <w:b/>
                <w:color w:val="000000" w:themeColor="text1"/>
              </w:rPr>
              <w:t xml:space="preserve"> 2: Referencial Teórico</w:t>
            </w:r>
          </w:p>
        </w:tc>
      </w:tr>
      <w:tr w:rsidR="00E279FA" w:rsidRPr="003E6747" w14:paraId="3A05E25A" w14:textId="77777777" w:rsidTr="00C821BC">
        <w:trPr>
          <w:trHeight w:val="864"/>
          <w:jc w:val="center"/>
        </w:trPr>
        <w:tc>
          <w:tcPr>
            <w:tcW w:w="998" w:type="dxa"/>
            <w:vAlign w:val="center"/>
          </w:tcPr>
          <w:p w14:paraId="37A995D5" w14:textId="0A7536EA" w:rsidR="00E279FA" w:rsidRPr="003E6747" w:rsidRDefault="00E279FA" w:rsidP="00C07731">
            <w:pPr>
              <w:pStyle w:val="TableParagraph"/>
              <w:ind w:left="31" w:right="6" w:firstLine="52"/>
              <w:jc w:val="center"/>
              <w:rPr>
                <w:color w:val="000000" w:themeColor="text1"/>
              </w:rPr>
            </w:pPr>
            <w:r w:rsidRPr="00D379BC">
              <w:rPr>
                <w:color w:val="000000" w:themeColor="text1"/>
              </w:rPr>
              <w:t>1</w:t>
            </w:r>
            <w:r w:rsidR="00B80F32">
              <w:rPr>
                <w:color w:val="000000" w:themeColor="text1"/>
              </w:rPr>
              <w:t>0</w:t>
            </w:r>
            <w:r w:rsidRPr="00D379BC">
              <w:rPr>
                <w:color w:val="000000" w:themeColor="text1"/>
              </w:rPr>
              <w:t xml:space="preserve">ª aula </w:t>
            </w:r>
            <w:r w:rsidR="00C821BC">
              <w:rPr>
                <w:color w:val="000000" w:themeColor="text1"/>
              </w:rPr>
              <w:t>18</w:t>
            </w:r>
            <w:r w:rsidR="00B01D0B">
              <w:rPr>
                <w:color w:val="000000" w:themeColor="text1"/>
              </w:rPr>
              <w:t>/</w:t>
            </w:r>
            <w:r w:rsidR="00C821BC">
              <w:rPr>
                <w:color w:val="000000" w:themeColor="text1"/>
              </w:rPr>
              <w:t>05</w:t>
            </w:r>
            <w:r w:rsidR="00C07731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550A7622" w14:textId="77777777" w:rsidR="00E279FA" w:rsidRPr="00C821BC" w:rsidRDefault="00E279FA" w:rsidP="00E279FA">
            <w:pPr>
              <w:pStyle w:val="TableParagraph"/>
              <w:spacing w:after="120" w:line="249" w:lineRule="exact"/>
              <w:rPr>
                <w:b/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Métodos Qualitativos</w:t>
            </w:r>
          </w:p>
          <w:p w14:paraId="307612C3" w14:textId="3BCF87DB" w:rsidR="00E279FA" w:rsidRPr="00C821BC" w:rsidRDefault="00E279FA" w:rsidP="00E279FA">
            <w:pPr>
              <w:pStyle w:val="TableParagraph"/>
              <w:spacing w:before="1"/>
              <w:ind w:left="-1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CRESWELL, John W. </w:t>
            </w:r>
            <w:r w:rsidRPr="00C821BC">
              <w:rPr>
                <w:b/>
                <w:color w:val="000000" w:themeColor="text1"/>
              </w:rPr>
              <w:t xml:space="preserve">Projeto de pesquisa métodos qualitativo, quantitativo e misto. </w:t>
            </w:r>
            <w:r w:rsidRPr="00C821BC">
              <w:rPr>
                <w:color w:val="000000" w:themeColor="text1"/>
              </w:rPr>
              <w:t>Artmed, 20</w:t>
            </w:r>
            <w:r w:rsidR="00F24ACA" w:rsidRPr="00C821BC">
              <w:rPr>
                <w:color w:val="000000" w:themeColor="text1"/>
              </w:rPr>
              <w:t>21</w:t>
            </w:r>
            <w:r w:rsidRPr="00C821BC">
              <w:rPr>
                <w:color w:val="000000" w:themeColor="text1"/>
              </w:rPr>
              <w:t>. [Capítulo 9]</w:t>
            </w:r>
          </w:p>
        </w:tc>
        <w:tc>
          <w:tcPr>
            <w:tcW w:w="3537" w:type="dxa"/>
          </w:tcPr>
          <w:p w14:paraId="25C517DA" w14:textId="77777777" w:rsidR="00E279FA" w:rsidRPr="00D379BC" w:rsidRDefault="00E279FA" w:rsidP="00E279FA">
            <w:pPr>
              <w:pStyle w:val="TableParagraph"/>
              <w:spacing w:line="242" w:lineRule="auto"/>
              <w:ind w:right="700"/>
              <w:rPr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Atividade</w:t>
            </w:r>
            <w:r w:rsidRPr="00D379BC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D379BC">
              <w:rPr>
                <w:color w:val="000000" w:themeColor="text1"/>
              </w:rPr>
              <w:t xml:space="preserve">iscussão de textos </w:t>
            </w:r>
            <w:r w:rsidRPr="003E6747">
              <w:rPr>
                <w:b/>
                <w:color w:val="000000" w:themeColor="text1"/>
              </w:rPr>
              <w:t>Entrega</w:t>
            </w:r>
            <w:r w:rsidRPr="00D379BC">
              <w:rPr>
                <w:color w:val="000000" w:themeColor="text1"/>
              </w:rPr>
              <w:t>: Resenhas</w:t>
            </w:r>
          </w:p>
          <w:p w14:paraId="1530BBEC" w14:textId="77777777" w:rsidR="00E279FA" w:rsidRPr="00D379BC" w:rsidRDefault="00E279FA" w:rsidP="00E279FA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Etapa do Projeto</w:t>
            </w:r>
            <w:r w:rsidRPr="00D379BC">
              <w:rPr>
                <w:color w:val="000000" w:themeColor="text1"/>
              </w:rPr>
              <w:t>: Método de</w:t>
            </w:r>
          </w:p>
          <w:p w14:paraId="59B2C394" w14:textId="09A60948" w:rsidR="00E279FA" w:rsidRPr="003E6747" w:rsidRDefault="00E279FA" w:rsidP="00E279FA">
            <w:pPr>
              <w:pStyle w:val="TableParagraph"/>
              <w:ind w:right="426"/>
              <w:rPr>
                <w:color w:val="000000" w:themeColor="text1"/>
              </w:rPr>
            </w:pPr>
            <w:r w:rsidRPr="00D379BC">
              <w:rPr>
                <w:color w:val="000000" w:themeColor="text1"/>
              </w:rPr>
              <w:t>Pesquisa/Tipo de Pesquisa</w:t>
            </w:r>
          </w:p>
        </w:tc>
      </w:tr>
      <w:tr w:rsidR="002C0496" w:rsidRPr="003E6747" w14:paraId="095902DB" w14:textId="77777777" w:rsidTr="008F3B0D">
        <w:trPr>
          <w:trHeight w:val="1264"/>
          <w:jc w:val="center"/>
        </w:trPr>
        <w:tc>
          <w:tcPr>
            <w:tcW w:w="998" w:type="dxa"/>
            <w:vAlign w:val="center"/>
          </w:tcPr>
          <w:p w14:paraId="475F4A60" w14:textId="1B7CC076" w:rsidR="002C0496" w:rsidRPr="003E6747" w:rsidRDefault="002C0496" w:rsidP="008F3B0D">
            <w:pPr>
              <w:pStyle w:val="TableParagraph"/>
              <w:ind w:left="31" w:right="6" w:firstLine="52"/>
              <w:jc w:val="center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>1</w:t>
            </w:r>
            <w:r w:rsidR="00B80F3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ª</w:t>
            </w:r>
            <w:r w:rsidRPr="003E6747">
              <w:rPr>
                <w:color w:val="000000" w:themeColor="text1"/>
              </w:rPr>
              <w:t xml:space="preserve"> aula </w:t>
            </w:r>
            <w:r>
              <w:rPr>
                <w:color w:val="000000" w:themeColor="text1"/>
              </w:rPr>
              <w:t>2</w:t>
            </w:r>
            <w:r w:rsidR="00C821B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/</w:t>
            </w:r>
            <w:r w:rsidR="00C821BC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2DB519FF" w14:textId="77777777" w:rsidR="002C0496" w:rsidRPr="00C821BC" w:rsidRDefault="002C0496" w:rsidP="008F3B0D">
            <w:pPr>
              <w:pStyle w:val="TableParagraph"/>
              <w:spacing w:after="120" w:line="251" w:lineRule="exact"/>
              <w:rPr>
                <w:b/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Métodos Quantitativos</w:t>
            </w:r>
          </w:p>
          <w:p w14:paraId="17B30C4D" w14:textId="0DF44F14" w:rsidR="002C0496" w:rsidRPr="00C821BC" w:rsidRDefault="002C0496" w:rsidP="008F3B0D">
            <w:pPr>
              <w:pStyle w:val="TableParagraph"/>
              <w:spacing w:after="120" w:line="251" w:lineRule="exact"/>
              <w:rPr>
                <w:b/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CRESWELL, John W. </w:t>
            </w:r>
            <w:r w:rsidRPr="00C821BC">
              <w:rPr>
                <w:b/>
                <w:color w:val="000000" w:themeColor="text1"/>
              </w:rPr>
              <w:t>Projeto de pesquisa métodos qualitativo, quantitativo e misto</w:t>
            </w:r>
            <w:r w:rsidRPr="00C821BC">
              <w:rPr>
                <w:b/>
                <w:i/>
                <w:color w:val="000000" w:themeColor="text1"/>
              </w:rPr>
              <w:t xml:space="preserve">. </w:t>
            </w:r>
            <w:r w:rsidRPr="00C821BC">
              <w:rPr>
                <w:color w:val="000000" w:themeColor="text1"/>
              </w:rPr>
              <w:t>Artmed, 20</w:t>
            </w:r>
            <w:r w:rsidR="00F24ACA" w:rsidRPr="00C821BC">
              <w:rPr>
                <w:color w:val="000000" w:themeColor="text1"/>
              </w:rPr>
              <w:t>21</w:t>
            </w:r>
            <w:r w:rsidRPr="00C821BC">
              <w:rPr>
                <w:color w:val="000000" w:themeColor="text1"/>
              </w:rPr>
              <w:t>. [Capítulo 8]</w:t>
            </w:r>
          </w:p>
        </w:tc>
        <w:tc>
          <w:tcPr>
            <w:tcW w:w="3537" w:type="dxa"/>
          </w:tcPr>
          <w:p w14:paraId="4AEBB672" w14:textId="77777777" w:rsidR="002C0496" w:rsidRPr="003E6747" w:rsidRDefault="002C0496" w:rsidP="008F3B0D">
            <w:pPr>
              <w:pStyle w:val="TableParagraph"/>
              <w:ind w:right="700"/>
              <w:rPr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Atividade</w:t>
            </w:r>
            <w:r w:rsidRPr="003E674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D</w:t>
            </w:r>
            <w:r w:rsidRPr="003E6747">
              <w:rPr>
                <w:color w:val="000000" w:themeColor="text1"/>
              </w:rPr>
              <w:t xml:space="preserve">iscussão de textos </w:t>
            </w:r>
            <w:r w:rsidRPr="003E6747">
              <w:rPr>
                <w:b/>
                <w:color w:val="000000" w:themeColor="text1"/>
              </w:rPr>
              <w:t>Entrega</w:t>
            </w:r>
            <w:r w:rsidRPr="003E6747">
              <w:rPr>
                <w:color w:val="000000" w:themeColor="text1"/>
              </w:rPr>
              <w:t>: Resenhas</w:t>
            </w:r>
          </w:p>
          <w:p w14:paraId="4FC31066" w14:textId="77777777" w:rsidR="002C0496" w:rsidRPr="003E6747" w:rsidRDefault="002C0496" w:rsidP="008F3B0D">
            <w:pPr>
              <w:pStyle w:val="TableParagraph"/>
              <w:ind w:right="700"/>
              <w:rPr>
                <w:b/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Etapa do Projeto</w:t>
            </w:r>
            <w:r w:rsidRPr="003E6747">
              <w:rPr>
                <w:color w:val="000000" w:themeColor="text1"/>
              </w:rPr>
              <w:t>: Método de Pesquisa/ Instrumento de coleta e</w:t>
            </w:r>
            <w:r>
              <w:rPr>
                <w:color w:val="000000" w:themeColor="text1"/>
              </w:rPr>
              <w:t xml:space="preserve"> </w:t>
            </w:r>
            <w:r w:rsidRPr="003E6747">
              <w:rPr>
                <w:color w:val="000000" w:themeColor="text1"/>
              </w:rPr>
              <w:t>análise de dados</w:t>
            </w:r>
          </w:p>
        </w:tc>
      </w:tr>
      <w:tr w:rsidR="00E279FA" w:rsidRPr="003E6747" w14:paraId="472DABA7" w14:textId="77777777" w:rsidTr="00356E95">
        <w:trPr>
          <w:trHeight w:val="2025"/>
          <w:jc w:val="center"/>
        </w:trPr>
        <w:tc>
          <w:tcPr>
            <w:tcW w:w="998" w:type="dxa"/>
            <w:vAlign w:val="center"/>
          </w:tcPr>
          <w:p w14:paraId="70DC56C3" w14:textId="6D626D6A" w:rsidR="00E279FA" w:rsidRPr="003E6747" w:rsidRDefault="00E279FA" w:rsidP="00B01D0B">
            <w:pPr>
              <w:pStyle w:val="TableParagraph"/>
              <w:spacing w:before="202"/>
              <w:ind w:left="31" w:right="6" w:firstLine="52"/>
              <w:jc w:val="center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2ª</w:t>
            </w:r>
            <w:r w:rsidRPr="003E6747">
              <w:rPr>
                <w:color w:val="000000" w:themeColor="text1"/>
                <w:position w:val="8"/>
                <w:sz w:val="14"/>
              </w:rPr>
              <w:t xml:space="preserve"> </w:t>
            </w:r>
            <w:r w:rsidRPr="003E6747">
              <w:rPr>
                <w:color w:val="000000" w:themeColor="text1"/>
              </w:rPr>
              <w:t xml:space="preserve">aula </w:t>
            </w:r>
            <w:r w:rsidR="00B96961">
              <w:rPr>
                <w:color w:val="000000" w:themeColor="text1"/>
              </w:rPr>
              <w:t>0</w:t>
            </w:r>
            <w:r w:rsidR="00B80366">
              <w:rPr>
                <w:color w:val="000000" w:themeColor="text1"/>
              </w:rPr>
              <w:t>1</w:t>
            </w:r>
            <w:r w:rsidR="00B01D0B">
              <w:rPr>
                <w:color w:val="000000" w:themeColor="text1"/>
              </w:rPr>
              <w:t>/</w:t>
            </w:r>
            <w:r w:rsidR="00C821BC">
              <w:rPr>
                <w:color w:val="000000" w:themeColor="text1"/>
              </w:rPr>
              <w:t>06</w:t>
            </w:r>
            <w:r w:rsidR="00B01D0B">
              <w:rPr>
                <w:color w:val="000000" w:themeColor="text1"/>
              </w:rPr>
              <w:t>/</w:t>
            </w:r>
            <w:r w:rsidR="00C07731">
              <w:rPr>
                <w:color w:val="000000" w:themeColor="text1"/>
              </w:rPr>
              <w:t>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4FF978B1" w14:textId="77777777" w:rsidR="00E279FA" w:rsidRPr="003E6747" w:rsidRDefault="00E279FA" w:rsidP="00E279FA">
            <w:pPr>
              <w:pStyle w:val="TableParagraph"/>
              <w:spacing w:line="251" w:lineRule="exact"/>
              <w:ind w:left="-1"/>
              <w:rPr>
                <w:b/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Autoria e Plágio</w:t>
            </w:r>
          </w:p>
          <w:p w14:paraId="23F3752B" w14:textId="77777777" w:rsidR="00E279FA" w:rsidRPr="003E6747" w:rsidRDefault="00E279FA" w:rsidP="00E279FA">
            <w:pPr>
              <w:pStyle w:val="TableParagraph"/>
              <w:spacing w:before="2"/>
              <w:ind w:left="-1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 xml:space="preserve">KROKOSCZ, M. </w:t>
            </w:r>
            <w:r w:rsidRPr="003E6747">
              <w:rPr>
                <w:b/>
                <w:color w:val="000000" w:themeColor="text1"/>
              </w:rPr>
              <w:t>Autoria e Plágio</w:t>
            </w:r>
            <w:r w:rsidRPr="003E6747">
              <w:rPr>
                <w:color w:val="000000" w:themeColor="text1"/>
              </w:rPr>
              <w:t>: um guia para estudantes, professores, pesquisadores e editores. São Paulo: Atlas, 2012.</w:t>
            </w:r>
          </w:p>
          <w:p w14:paraId="4DE2BE00" w14:textId="77777777" w:rsidR="00E279FA" w:rsidRPr="003E6747" w:rsidRDefault="00E279FA" w:rsidP="00E279FA">
            <w:pPr>
              <w:pStyle w:val="TableParagraph"/>
              <w:ind w:left="-1" w:right="2103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 xml:space="preserve">Orientações Capes/ OAB – Combate ao plágio </w:t>
            </w:r>
          </w:p>
          <w:p w14:paraId="0E9FD581" w14:textId="77777777" w:rsidR="00E279FA" w:rsidRPr="003E6747" w:rsidRDefault="00E279FA" w:rsidP="00E279FA">
            <w:pPr>
              <w:pStyle w:val="TableParagraph"/>
              <w:ind w:left="-1" w:right="2103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>Diretrizes CNPQ</w:t>
            </w:r>
          </w:p>
          <w:p w14:paraId="268CE154" w14:textId="77777777" w:rsidR="00E279FA" w:rsidRDefault="00E279FA" w:rsidP="00E279FA">
            <w:pPr>
              <w:pStyle w:val="TableParagraph"/>
              <w:spacing w:line="236" w:lineRule="exact"/>
              <w:ind w:left="-1"/>
              <w:rPr>
                <w:color w:val="000000" w:themeColor="text1"/>
              </w:rPr>
            </w:pPr>
            <w:r w:rsidRPr="003E6747">
              <w:rPr>
                <w:color w:val="000000" w:themeColor="text1"/>
              </w:rPr>
              <w:t>Código de boas práticas científicas – FAPESP</w:t>
            </w:r>
          </w:p>
          <w:p w14:paraId="5E393EAC" w14:textId="77777777" w:rsidR="00E279FA" w:rsidRDefault="00E279FA" w:rsidP="00E279FA">
            <w:pPr>
              <w:pStyle w:val="TableParagraph"/>
              <w:spacing w:line="236" w:lineRule="exact"/>
              <w:ind w:left="-1"/>
              <w:rPr>
                <w:color w:val="000000" w:themeColor="text1"/>
              </w:rPr>
            </w:pPr>
          </w:p>
          <w:p w14:paraId="3F892C4C" w14:textId="77777777" w:rsidR="00A05ADE" w:rsidRPr="00C821BC" w:rsidRDefault="00E279FA" w:rsidP="00E279FA">
            <w:pPr>
              <w:pStyle w:val="TableParagraph"/>
              <w:ind w:left="-1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>Leitura Recomendada sobre Normas de apresentação de trabalhos científicos: citação e referência bibliográfica</w:t>
            </w:r>
          </w:p>
          <w:p w14:paraId="45B7DD49" w14:textId="28CC453E" w:rsidR="00E279FA" w:rsidRPr="00C821BC" w:rsidRDefault="00E279FA" w:rsidP="00E279FA">
            <w:pPr>
              <w:pStyle w:val="TableParagraph"/>
              <w:ind w:left="-1"/>
              <w:rPr>
                <w:b/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ASSOCIAÇÃO BRASILEIRA DE NORMAS TÉCNICAS. </w:t>
            </w:r>
            <w:r w:rsidRPr="00C821BC">
              <w:rPr>
                <w:b/>
                <w:color w:val="000000" w:themeColor="text1"/>
              </w:rPr>
              <w:t>NBR</w:t>
            </w:r>
          </w:p>
          <w:p w14:paraId="39B1190E" w14:textId="39D44A8E" w:rsidR="00E279FA" w:rsidRPr="00C821BC" w:rsidRDefault="00E279FA" w:rsidP="00E279FA">
            <w:pPr>
              <w:pStyle w:val="TableParagraph"/>
              <w:ind w:left="-1" w:right="790"/>
              <w:rPr>
                <w:color w:val="000000" w:themeColor="text1"/>
              </w:rPr>
            </w:pPr>
            <w:r w:rsidRPr="00C821BC">
              <w:rPr>
                <w:b/>
                <w:color w:val="000000" w:themeColor="text1"/>
              </w:rPr>
              <w:t>14724</w:t>
            </w:r>
            <w:r w:rsidRPr="00C821BC">
              <w:rPr>
                <w:color w:val="000000" w:themeColor="text1"/>
              </w:rPr>
              <w:t>: informação e documentação – trabalhos acadêmicos – apresentação. Rio de Janeiro, 20</w:t>
            </w:r>
            <w:r w:rsidR="00A05ADE" w:rsidRPr="00C821BC">
              <w:rPr>
                <w:color w:val="000000" w:themeColor="text1"/>
              </w:rPr>
              <w:t>24</w:t>
            </w:r>
            <w:r w:rsidRPr="00C821BC">
              <w:rPr>
                <w:color w:val="000000" w:themeColor="text1"/>
              </w:rPr>
              <w:t>.</w:t>
            </w:r>
          </w:p>
          <w:p w14:paraId="5A1AF844" w14:textId="63491C1C" w:rsidR="00E279FA" w:rsidRPr="00C821BC" w:rsidRDefault="00E279FA" w:rsidP="00E279FA">
            <w:pPr>
              <w:pStyle w:val="TableParagraph"/>
              <w:spacing w:before="1" w:line="252" w:lineRule="exact"/>
              <w:ind w:left="-1"/>
              <w:rPr>
                <w:color w:val="000000" w:themeColor="text1"/>
              </w:rPr>
            </w:pPr>
            <w:r w:rsidRPr="00C821BC">
              <w:rPr>
                <w:color w:val="000000" w:themeColor="text1"/>
              </w:rPr>
              <w:t xml:space="preserve">_________. </w:t>
            </w:r>
            <w:r w:rsidRPr="00C821BC">
              <w:rPr>
                <w:b/>
                <w:color w:val="000000" w:themeColor="text1"/>
              </w:rPr>
              <w:t>NBR 10520</w:t>
            </w:r>
            <w:r w:rsidRPr="00C821BC">
              <w:rPr>
                <w:color w:val="000000" w:themeColor="text1"/>
              </w:rPr>
              <w:t>: informação e documentação – Citações em documentos – apresentação. Rio de Janeiro, 20</w:t>
            </w:r>
            <w:r w:rsidR="00A05ADE" w:rsidRPr="00C821BC">
              <w:rPr>
                <w:color w:val="000000" w:themeColor="text1"/>
              </w:rPr>
              <w:t>23</w:t>
            </w:r>
            <w:r w:rsidRPr="00C821BC">
              <w:rPr>
                <w:color w:val="000000" w:themeColor="text1"/>
              </w:rPr>
              <w:t>.</w:t>
            </w:r>
          </w:p>
          <w:p w14:paraId="24CE5EA0" w14:textId="7AA7A532" w:rsidR="00E279FA" w:rsidRPr="00A05ADE" w:rsidRDefault="00E279FA" w:rsidP="00A05ADE">
            <w:pPr>
              <w:pStyle w:val="TableParagraph"/>
              <w:spacing w:before="1" w:line="252" w:lineRule="exact"/>
              <w:ind w:left="-1"/>
            </w:pPr>
            <w:r w:rsidRPr="00C821BC">
              <w:rPr>
                <w:color w:val="000000" w:themeColor="text1"/>
              </w:rPr>
              <w:t>_________</w:t>
            </w:r>
            <w:r w:rsidRPr="00C821BC">
              <w:t xml:space="preserve">. </w:t>
            </w:r>
            <w:r w:rsidRPr="00C821BC">
              <w:rPr>
                <w:b/>
              </w:rPr>
              <w:t>NBR 6023</w:t>
            </w:r>
            <w:r w:rsidRPr="00C821BC">
              <w:t>: informação e documentação – referências – Elaboração. Rio de Janeiro, 20</w:t>
            </w:r>
            <w:r w:rsidR="00A05ADE" w:rsidRPr="00C821BC">
              <w:t>25</w:t>
            </w:r>
            <w:r w:rsidRPr="00C821BC">
              <w:t>.</w:t>
            </w:r>
          </w:p>
        </w:tc>
        <w:tc>
          <w:tcPr>
            <w:tcW w:w="3537" w:type="dxa"/>
          </w:tcPr>
          <w:p w14:paraId="1C10F2C6" w14:textId="73DCE7DD" w:rsidR="00E279FA" w:rsidRPr="003E6747" w:rsidRDefault="00E279FA" w:rsidP="00E279FA">
            <w:pPr>
              <w:pStyle w:val="TableParagraph"/>
              <w:ind w:right="47"/>
              <w:rPr>
                <w:color w:val="000000" w:themeColor="text1"/>
              </w:rPr>
            </w:pPr>
            <w:r w:rsidRPr="003E6747">
              <w:rPr>
                <w:b/>
                <w:color w:val="000000" w:themeColor="text1"/>
              </w:rPr>
              <w:t>Atividade</w:t>
            </w:r>
            <w:r w:rsidRPr="003E6747">
              <w:rPr>
                <w:color w:val="000000" w:themeColor="text1"/>
              </w:rPr>
              <w:t>: Discussão em grupo</w:t>
            </w:r>
            <w:r w:rsidR="00B01D0B">
              <w:rPr>
                <w:color w:val="000000" w:themeColor="text1"/>
              </w:rPr>
              <w:t xml:space="preserve"> </w:t>
            </w:r>
            <w:r w:rsidRPr="003E6747">
              <w:rPr>
                <w:color w:val="000000" w:themeColor="text1"/>
              </w:rPr>
              <w:t>das orientações das Agências de Fomento</w:t>
            </w:r>
            <w:r w:rsidR="00B01D0B">
              <w:rPr>
                <w:color w:val="000000" w:themeColor="text1"/>
              </w:rPr>
              <w:t xml:space="preserve"> sobre o plágio.</w:t>
            </w:r>
          </w:p>
          <w:p w14:paraId="513E56D1" w14:textId="77777777" w:rsidR="00E279FA" w:rsidRPr="003E6747" w:rsidRDefault="00E279FA" w:rsidP="00E279FA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14:paraId="5F95754D" w14:textId="77777777" w:rsidR="00E279FA" w:rsidRPr="003E6747" w:rsidRDefault="00E279FA" w:rsidP="00E279FA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03C201F6" w14:textId="6B475B3E" w:rsidR="00E279FA" w:rsidRDefault="00E279FA" w:rsidP="00E279FA">
            <w:pPr>
              <w:pStyle w:val="TableParagraph"/>
              <w:rPr>
                <w:color w:val="000000" w:themeColor="text1"/>
              </w:rPr>
            </w:pPr>
            <w:r w:rsidRPr="00960C2D">
              <w:rPr>
                <w:b/>
                <w:color w:val="000000" w:themeColor="text1"/>
              </w:rPr>
              <w:t>Apresentação</w:t>
            </w:r>
            <w:r>
              <w:rPr>
                <w:color w:val="000000" w:themeColor="text1"/>
              </w:rPr>
              <w:t xml:space="preserve">: </w:t>
            </w:r>
            <w:r w:rsidR="00B01D0B">
              <w:rPr>
                <w:color w:val="000000" w:themeColor="text1"/>
              </w:rPr>
              <w:t>capítulos do livro</w:t>
            </w:r>
            <w:r w:rsidR="00B80F32">
              <w:rPr>
                <w:color w:val="000000" w:themeColor="text1"/>
              </w:rPr>
              <w:t xml:space="preserve"> Autoria e Plágio</w:t>
            </w:r>
          </w:p>
          <w:p w14:paraId="263AB01B" w14:textId="77777777" w:rsidR="00E279FA" w:rsidRDefault="00E279FA" w:rsidP="00E279FA">
            <w:pPr>
              <w:pStyle w:val="TableParagraph"/>
              <w:rPr>
                <w:color w:val="000000" w:themeColor="text1"/>
              </w:rPr>
            </w:pPr>
          </w:p>
          <w:p w14:paraId="44D1FEED" w14:textId="5244FED9" w:rsidR="00B80F32" w:rsidRPr="00B80F32" w:rsidRDefault="00B80F32" w:rsidP="00E279FA">
            <w:pPr>
              <w:pStyle w:val="TableParagraph"/>
              <w:rPr>
                <w:b/>
                <w:bCs/>
                <w:color w:val="000000" w:themeColor="text1"/>
              </w:rPr>
            </w:pPr>
            <w:r w:rsidRPr="00B80F32">
              <w:rPr>
                <w:b/>
                <w:bCs/>
                <w:color w:val="000000" w:themeColor="text1"/>
              </w:rPr>
              <w:t>Entrega 3: Método de Pesquisa</w:t>
            </w:r>
          </w:p>
        </w:tc>
      </w:tr>
      <w:tr w:rsidR="00E279FA" w:rsidRPr="000A290B" w14:paraId="25845A98" w14:textId="77777777" w:rsidTr="00B96961">
        <w:trPr>
          <w:trHeight w:val="347"/>
          <w:jc w:val="center"/>
        </w:trPr>
        <w:tc>
          <w:tcPr>
            <w:tcW w:w="998" w:type="dxa"/>
            <w:vAlign w:val="center"/>
          </w:tcPr>
          <w:p w14:paraId="3E1F128A" w14:textId="6872AE2C" w:rsidR="00E279FA" w:rsidRPr="000A290B" w:rsidRDefault="00E279FA" w:rsidP="00C07731">
            <w:pPr>
              <w:pStyle w:val="TableParagraph"/>
              <w:spacing w:before="113"/>
              <w:ind w:left="31" w:right="6" w:firstLine="52"/>
              <w:jc w:val="center"/>
              <w:rPr>
                <w:color w:val="000000" w:themeColor="text1"/>
              </w:rPr>
            </w:pPr>
            <w:r w:rsidRPr="000A290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3ª </w:t>
            </w:r>
            <w:r w:rsidRPr="000A290B">
              <w:rPr>
                <w:color w:val="000000" w:themeColor="text1"/>
              </w:rPr>
              <w:t xml:space="preserve">aula </w:t>
            </w:r>
            <w:r w:rsidR="00B80366">
              <w:rPr>
                <w:color w:val="000000" w:themeColor="text1"/>
              </w:rPr>
              <w:t>08</w:t>
            </w:r>
            <w:r w:rsidR="00C07731">
              <w:rPr>
                <w:color w:val="000000" w:themeColor="text1"/>
              </w:rPr>
              <w:t>/</w:t>
            </w:r>
            <w:r w:rsidR="00C821BC">
              <w:rPr>
                <w:color w:val="000000" w:themeColor="text1"/>
              </w:rPr>
              <w:t>06</w:t>
            </w:r>
            <w:r w:rsidR="00C07731">
              <w:rPr>
                <w:color w:val="000000" w:themeColor="text1"/>
              </w:rPr>
              <w:t>/2</w:t>
            </w:r>
            <w:r w:rsidR="00F24ACA">
              <w:rPr>
                <w:color w:val="000000" w:themeColor="text1"/>
              </w:rPr>
              <w:t>6</w:t>
            </w:r>
          </w:p>
        </w:tc>
        <w:tc>
          <w:tcPr>
            <w:tcW w:w="6238" w:type="dxa"/>
          </w:tcPr>
          <w:p w14:paraId="14A9342D" w14:textId="77777777" w:rsidR="00E279FA" w:rsidRPr="000A290B" w:rsidRDefault="00E279FA" w:rsidP="00E279FA">
            <w:pPr>
              <w:pStyle w:val="TableParagraph"/>
              <w:ind w:left="110" w:right="2038" w:hanging="3"/>
              <w:rPr>
                <w:color w:val="000000" w:themeColor="text1"/>
              </w:rPr>
            </w:pPr>
            <w:r w:rsidRPr="000A290B">
              <w:rPr>
                <w:color w:val="000000" w:themeColor="text1"/>
              </w:rPr>
              <w:t>Devolução do projeto de dissertação corrigido Avaliação do curso: entrega de notas</w:t>
            </w:r>
          </w:p>
        </w:tc>
        <w:tc>
          <w:tcPr>
            <w:tcW w:w="3537" w:type="dxa"/>
          </w:tcPr>
          <w:p w14:paraId="3A435CA4" w14:textId="4E160006" w:rsidR="00E279FA" w:rsidRDefault="00E279FA" w:rsidP="00E279FA">
            <w:pPr>
              <w:pStyle w:val="TableParagraph"/>
              <w:tabs>
                <w:tab w:val="left" w:pos="1041"/>
                <w:tab w:val="left" w:pos="1948"/>
                <w:tab w:val="left" w:pos="3013"/>
              </w:tabs>
              <w:ind w:right="-15"/>
              <w:rPr>
                <w:b/>
                <w:color w:val="000000" w:themeColor="text1"/>
              </w:rPr>
            </w:pPr>
            <w:r w:rsidRPr="000A290B">
              <w:rPr>
                <w:b/>
                <w:color w:val="000000" w:themeColor="text1"/>
              </w:rPr>
              <w:t>Entrega:</w:t>
            </w:r>
            <w:r w:rsidRPr="000A290B">
              <w:rPr>
                <w:b/>
                <w:color w:val="000000" w:themeColor="text1"/>
              </w:rPr>
              <w:tab/>
              <w:t>Projeto</w:t>
            </w:r>
            <w:r w:rsidRPr="000A290B">
              <w:rPr>
                <w:b/>
                <w:color w:val="000000" w:themeColor="text1"/>
              </w:rPr>
              <w:tab/>
              <w:t>complet</w:t>
            </w:r>
            <w:r w:rsidR="00B80F32">
              <w:rPr>
                <w:b/>
                <w:color w:val="000000" w:themeColor="text1"/>
              </w:rPr>
              <w:t>o</w:t>
            </w:r>
          </w:p>
          <w:p w14:paraId="4545E58E" w14:textId="41FE320F" w:rsidR="00E279FA" w:rsidRPr="000A290B" w:rsidRDefault="00E279FA" w:rsidP="00E279FA">
            <w:pPr>
              <w:pStyle w:val="TableParagraph"/>
              <w:spacing w:line="233" w:lineRule="exact"/>
              <w:rPr>
                <w:color w:val="000000" w:themeColor="text1"/>
              </w:rPr>
            </w:pPr>
            <w:r w:rsidRPr="000A290B">
              <w:rPr>
                <w:color w:val="000000" w:themeColor="text1"/>
              </w:rPr>
              <w:t xml:space="preserve">Atividade: </w:t>
            </w:r>
            <w:r w:rsidR="00B96961">
              <w:rPr>
                <w:color w:val="000000" w:themeColor="text1"/>
              </w:rPr>
              <w:t>Apresentação dos projetos</w:t>
            </w:r>
            <w:r w:rsidRPr="000A290B">
              <w:rPr>
                <w:color w:val="000000" w:themeColor="text1"/>
              </w:rPr>
              <w:t>.</w:t>
            </w:r>
          </w:p>
        </w:tc>
      </w:tr>
    </w:tbl>
    <w:p w14:paraId="6194432C" w14:textId="77777777" w:rsidR="00BB1C50" w:rsidRPr="00BB1C50" w:rsidRDefault="00EA408E" w:rsidP="00BB1C5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CB3566" wp14:editId="12CC5D4E">
                <wp:simplePos x="0" y="0"/>
                <wp:positionH relativeFrom="page">
                  <wp:posOffset>824865</wp:posOffset>
                </wp:positionH>
                <wp:positionV relativeFrom="page">
                  <wp:posOffset>1644650</wp:posOffset>
                </wp:positionV>
                <wp:extent cx="24130" cy="444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0BED1" id="Rectangle 6" o:spid="_x0000_s1026" style="position:absolute;margin-left:64.95pt;margin-top:129.5pt;width:1.9pt;height: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dQcgIAAPc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524253E" wp14:editId="16B5A64D">
                <wp:simplePos x="0" y="0"/>
                <wp:positionH relativeFrom="page">
                  <wp:posOffset>824865</wp:posOffset>
                </wp:positionH>
                <wp:positionV relativeFrom="page">
                  <wp:posOffset>5037455</wp:posOffset>
                </wp:positionV>
                <wp:extent cx="24130" cy="444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6AE3" id="Rectangle 4" o:spid="_x0000_s1026" style="position:absolute;margin-left:64.95pt;margin-top:396.65pt;width:1.9pt;height: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1B9853B" wp14:editId="5538F72F">
                <wp:simplePos x="0" y="0"/>
                <wp:positionH relativeFrom="page">
                  <wp:posOffset>824865</wp:posOffset>
                </wp:positionH>
                <wp:positionV relativeFrom="page">
                  <wp:posOffset>6168390</wp:posOffset>
                </wp:positionV>
                <wp:extent cx="24130" cy="444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8B01" id="Rectangle 3" o:spid="_x0000_s1026" style="position:absolute;margin-left:64.95pt;margin-top:485.7pt;width:1.9pt;height: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p w14:paraId="0FE1D38B" w14:textId="77777777" w:rsidR="00BB1C50" w:rsidRPr="00BB1C50" w:rsidRDefault="00BB1C50" w:rsidP="00BB1C50">
      <w:pPr>
        <w:rPr>
          <w:sz w:val="2"/>
          <w:szCs w:val="2"/>
        </w:rPr>
      </w:pPr>
    </w:p>
    <w:p w14:paraId="657D25D4" w14:textId="77777777" w:rsidR="00BB1C50" w:rsidRPr="00BB1C50" w:rsidRDefault="00BB1C50" w:rsidP="00BB1C50">
      <w:pPr>
        <w:rPr>
          <w:sz w:val="2"/>
          <w:szCs w:val="2"/>
        </w:rPr>
      </w:pPr>
    </w:p>
    <w:p w14:paraId="0D2127E9" w14:textId="77777777" w:rsidR="00D207F9" w:rsidRPr="00BB1C50" w:rsidRDefault="00D207F9" w:rsidP="00BB1C50">
      <w:pPr>
        <w:rPr>
          <w:sz w:val="20"/>
          <w:szCs w:val="20"/>
        </w:rPr>
      </w:pPr>
    </w:p>
    <w:sectPr w:rsidR="00D207F9" w:rsidRPr="00BB1C50" w:rsidSect="004C6577">
      <w:pgSz w:w="12240" w:h="15840"/>
      <w:pgMar w:top="1420" w:right="440" w:bottom="851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2356"/>
    <w:multiLevelType w:val="hybridMultilevel"/>
    <w:tmpl w:val="AF62CDAC"/>
    <w:lvl w:ilvl="0" w:tplc="C8F269F0">
      <w:numFmt w:val="bullet"/>
      <w:lvlText w:val="-"/>
      <w:lvlJc w:val="left"/>
      <w:pPr>
        <w:ind w:left="29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95661090">
      <w:numFmt w:val="bullet"/>
      <w:lvlText w:val="•"/>
      <w:lvlJc w:val="left"/>
      <w:pPr>
        <w:ind w:left="1366" w:hanging="142"/>
      </w:pPr>
      <w:rPr>
        <w:rFonts w:hint="default"/>
        <w:lang w:val="pt-BR" w:eastAsia="pt-BR" w:bidi="pt-BR"/>
      </w:rPr>
    </w:lvl>
    <w:lvl w:ilvl="2" w:tplc="D696CF86">
      <w:numFmt w:val="bullet"/>
      <w:lvlText w:val="•"/>
      <w:lvlJc w:val="left"/>
      <w:pPr>
        <w:ind w:left="2432" w:hanging="142"/>
      </w:pPr>
      <w:rPr>
        <w:rFonts w:hint="default"/>
        <w:lang w:val="pt-BR" w:eastAsia="pt-BR" w:bidi="pt-BR"/>
      </w:rPr>
    </w:lvl>
    <w:lvl w:ilvl="3" w:tplc="F5F0BD0C">
      <w:numFmt w:val="bullet"/>
      <w:lvlText w:val="•"/>
      <w:lvlJc w:val="left"/>
      <w:pPr>
        <w:ind w:left="3498" w:hanging="142"/>
      </w:pPr>
      <w:rPr>
        <w:rFonts w:hint="default"/>
        <w:lang w:val="pt-BR" w:eastAsia="pt-BR" w:bidi="pt-BR"/>
      </w:rPr>
    </w:lvl>
    <w:lvl w:ilvl="4" w:tplc="FF5641C4">
      <w:numFmt w:val="bullet"/>
      <w:lvlText w:val="•"/>
      <w:lvlJc w:val="left"/>
      <w:pPr>
        <w:ind w:left="4564" w:hanging="142"/>
      </w:pPr>
      <w:rPr>
        <w:rFonts w:hint="default"/>
        <w:lang w:val="pt-BR" w:eastAsia="pt-BR" w:bidi="pt-BR"/>
      </w:rPr>
    </w:lvl>
    <w:lvl w:ilvl="5" w:tplc="4B4AE28A">
      <w:numFmt w:val="bullet"/>
      <w:lvlText w:val="•"/>
      <w:lvlJc w:val="left"/>
      <w:pPr>
        <w:ind w:left="5630" w:hanging="142"/>
      </w:pPr>
      <w:rPr>
        <w:rFonts w:hint="default"/>
        <w:lang w:val="pt-BR" w:eastAsia="pt-BR" w:bidi="pt-BR"/>
      </w:rPr>
    </w:lvl>
    <w:lvl w:ilvl="6" w:tplc="6C242114">
      <w:numFmt w:val="bullet"/>
      <w:lvlText w:val="•"/>
      <w:lvlJc w:val="left"/>
      <w:pPr>
        <w:ind w:left="6696" w:hanging="142"/>
      </w:pPr>
      <w:rPr>
        <w:rFonts w:hint="default"/>
        <w:lang w:val="pt-BR" w:eastAsia="pt-BR" w:bidi="pt-BR"/>
      </w:rPr>
    </w:lvl>
    <w:lvl w:ilvl="7" w:tplc="774E512E">
      <w:numFmt w:val="bullet"/>
      <w:lvlText w:val="•"/>
      <w:lvlJc w:val="left"/>
      <w:pPr>
        <w:ind w:left="7762" w:hanging="142"/>
      </w:pPr>
      <w:rPr>
        <w:rFonts w:hint="default"/>
        <w:lang w:val="pt-BR" w:eastAsia="pt-BR" w:bidi="pt-BR"/>
      </w:rPr>
    </w:lvl>
    <w:lvl w:ilvl="8" w:tplc="BFE673E8">
      <w:numFmt w:val="bullet"/>
      <w:lvlText w:val="•"/>
      <w:lvlJc w:val="left"/>
      <w:pPr>
        <w:ind w:left="8828" w:hanging="142"/>
      </w:pPr>
      <w:rPr>
        <w:rFonts w:hint="default"/>
        <w:lang w:val="pt-BR" w:eastAsia="pt-BR" w:bidi="pt-BR"/>
      </w:rPr>
    </w:lvl>
  </w:abstractNum>
  <w:abstractNum w:abstractNumId="1" w15:restartNumberingAfterBreak="0">
    <w:nsid w:val="771E1A5A"/>
    <w:multiLevelType w:val="hybridMultilevel"/>
    <w:tmpl w:val="3430A15E"/>
    <w:lvl w:ilvl="0" w:tplc="0DA83BEE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69126306">
      <w:numFmt w:val="bullet"/>
      <w:lvlText w:val="•"/>
      <w:lvlJc w:val="left"/>
      <w:pPr>
        <w:ind w:left="1116" w:hanging="140"/>
      </w:pPr>
      <w:rPr>
        <w:rFonts w:hint="default"/>
        <w:lang w:val="pt-BR" w:eastAsia="pt-BR" w:bidi="pt-BR"/>
      </w:rPr>
    </w:lvl>
    <w:lvl w:ilvl="2" w:tplc="78582926">
      <w:numFmt w:val="bullet"/>
      <w:lvlText w:val="•"/>
      <w:lvlJc w:val="left"/>
      <w:pPr>
        <w:ind w:left="2172" w:hanging="140"/>
      </w:pPr>
      <w:rPr>
        <w:rFonts w:hint="default"/>
        <w:lang w:val="pt-BR" w:eastAsia="pt-BR" w:bidi="pt-BR"/>
      </w:rPr>
    </w:lvl>
    <w:lvl w:ilvl="3" w:tplc="135CFAD4">
      <w:numFmt w:val="bullet"/>
      <w:lvlText w:val="•"/>
      <w:lvlJc w:val="left"/>
      <w:pPr>
        <w:ind w:left="3229" w:hanging="140"/>
      </w:pPr>
      <w:rPr>
        <w:rFonts w:hint="default"/>
        <w:lang w:val="pt-BR" w:eastAsia="pt-BR" w:bidi="pt-BR"/>
      </w:rPr>
    </w:lvl>
    <w:lvl w:ilvl="4" w:tplc="4A2E4E54">
      <w:numFmt w:val="bullet"/>
      <w:lvlText w:val="•"/>
      <w:lvlJc w:val="left"/>
      <w:pPr>
        <w:ind w:left="4285" w:hanging="140"/>
      </w:pPr>
      <w:rPr>
        <w:rFonts w:hint="default"/>
        <w:lang w:val="pt-BR" w:eastAsia="pt-BR" w:bidi="pt-BR"/>
      </w:rPr>
    </w:lvl>
    <w:lvl w:ilvl="5" w:tplc="86109D94">
      <w:numFmt w:val="bullet"/>
      <w:lvlText w:val="•"/>
      <w:lvlJc w:val="left"/>
      <w:pPr>
        <w:ind w:left="5342" w:hanging="140"/>
      </w:pPr>
      <w:rPr>
        <w:rFonts w:hint="default"/>
        <w:lang w:val="pt-BR" w:eastAsia="pt-BR" w:bidi="pt-BR"/>
      </w:rPr>
    </w:lvl>
    <w:lvl w:ilvl="6" w:tplc="B2C81A72">
      <w:numFmt w:val="bullet"/>
      <w:lvlText w:val="•"/>
      <w:lvlJc w:val="left"/>
      <w:pPr>
        <w:ind w:left="6398" w:hanging="140"/>
      </w:pPr>
      <w:rPr>
        <w:rFonts w:hint="default"/>
        <w:lang w:val="pt-BR" w:eastAsia="pt-BR" w:bidi="pt-BR"/>
      </w:rPr>
    </w:lvl>
    <w:lvl w:ilvl="7" w:tplc="D6AE5DDA">
      <w:numFmt w:val="bullet"/>
      <w:lvlText w:val="•"/>
      <w:lvlJc w:val="left"/>
      <w:pPr>
        <w:ind w:left="7455" w:hanging="140"/>
      </w:pPr>
      <w:rPr>
        <w:rFonts w:hint="default"/>
        <w:lang w:val="pt-BR" w:eastAsia="pt-BR" w:bidi="pt-BR"/>
      </w:rPr>
    </w:lvl>
    <w:lvl w:ilvl="8" w:tplc="FF74C8F4">
      <w:numFmt w:val="bullet"/>
      <w:lvlText w:val="•"/>
      <w:lvlJc w:val="left"/>
      <w:pPr>
        <w:ind w:left="8511" w:hanging="140"/>
      </w:pPr>
      <w:rPr>
        <w:rFonts w:hint="default"/>
        <w:lang w:val="pt-BR" w:eastAsia="pt-BR" w:bidi="pt-BR"/>
      </w:rPr>
    </w:lvl>
  </w:abstractNum>
  <w:abstractNum w:abstractNumId="2" w15:restartNumberingAfterBreak="0">
    <w:nsid w:val="7AB373EE"/>
    <w:multiLevelType w:val="hybridMultilevel"/>
    <w:tmpl w:val="74626F12"/>
    <w:lvl w:ilvl="0" w:tplc="8BB2B038"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E66A3474">
      <w:numFmt w:val="bullet"/>
      <w:lvlText w:val="•"/>
      <w:lvlJc w:val="left"/>
      <w:pPr>
        <w:ind w:left="339" w:hanging="128"/>
      </w:pPr>
      <w:rPr>
        <w:rFonts w:hint="default"/>
        <w:lang w:val="pt-BR" w:eastAsia="pt-BR" w:bidi="pt-BR"/>
      </w:rPr>
    </w:lvl>
    <w:lvl w:ilvl="2" w:tplc="996676D4">
      <w:numFmt w:val="bullet"/>
      <w:lvlText w:val="•"/>
      <w:lvlJc w:val="left"/>
      <w:pPr>
        <w:ind w:left="678" w:hanging="128"/>
      </w:pPr>
      <w:rPr>
        <w:rFonts w:hint="default"/>
        <w:lang w:val="pt-BR" w:eastAsia="pt-BR" w:bidi="pt-BR"/>
      </w:rPr>
    </w:lvl>
    <w:lvl w:ilvl="3" w:tplc="2432D9C2">
      <w:numFmt w:val="bullet"/>
      <w:lvlText w:val="•"/>
      <w:lvlJc w:val="left"/>
      <w:pPr>
        <w:ind w:left="1017" w:hanging="128"/>
      </w:pPr>
      <w:rPr>
        <w:rFonts w:hint="default"/>
        <w:lang w:val="pt-BR" w:eastAsia="pt-BR" w:bidi="pt-BR"/>
      </w:rPr>
    </w:lvl>
    <w:lvl w:ilvl="4" w:tplc="76225236">
      <w:numFmt w:val="bullet"/>
      <w:lvlText w:val="•"/>
      <w:lvlJc w:val="left"/>
      <w:pPr>
        <w:ind w:left="1356" w:hanging="128"/>
      </w:pPr>
      <w:rPr>
        <w:rFonts w:hint="default"/>
        <w:lang w:val="pt-BR" w:eastAsia="pt-BR" w:bidi="pt-BR"/>
      </w:rPr>
    </w:lvl>
    <w:lvl w:ilvl="5" w:tplc="6CA0B670">
      <w:numFmt w:val="bullet"/>
      <w:lvlText w:val="•"/>
      <w:lvlJc w:val="left"/>
      <w:pPr>
        <w:ind w:left="1695" w:hanging="128"/>
      </w:pPr>
      <w:rPr>
        <w:rFonts w:hint="default"/>
        <w:lang w:val="pt-BR" w:eastAsia="pt-BR" w:bidi="pt-BR"/>
      </w:rPr>
    </w:lvl>
    <w:lvl w:ilvl="6" w:tplc="8C200DF6">
      <w:numFmt w:val="bullet"/>
      <w:lvlText w:val="•"/>
      <w:lvlJc w:val="left"/>
      <w:pPr>
        <w:ind w:left="2034" w:hanging="128"/>
      </w:pPr>
      <w:rPr>
        <w:rFonts w:hint="default"/>
        <w:lang w:val="pt-BR" w:eastAsia="pt-BR" w:bidi="pt-BR"/>
      </w:rPr>
    </w:lvl>
    <w:lvl w:ilvl="7" w:tplc="0582AB56">
      <w:numFmt w:val="bullet"/>
      <w:lvlText w:val="•"/>
      <w:lvlJc w:val="left"/>
      <w:pPr>
        <w:ind w:left="2373" w:hanging="128"/>
      </w:pPr>
      <w:rPr>
        <w:rFonts w:hint="default"/>
        <w:lang w:val="pt-BR" w:eastAsia="pt-BR" w:bidi="pt-BR"/>
      </w:rPr>
    </w:lvl>
    <w:lvl w:ilvl="8" w:tplc="9DE0101C">
      <w:numFmt w:val="bullet"/>
      <w:lvlText w:val="•"/>
      <w:lvlJc w:val="left"/>
      <w:pPr>
        <w:ind w:left="2712" w:hanging="128"/>
      </w:pPr>
      <w:rPr>
        <w:rFonts w:hint="default"/>
        <w:lang w:val="pt-BR" w:eastAsia="pt-BR" w:bidi="pt-BR"/>
      </w:rPr>
    </w:lvl>
  </w:abstractNum>
  <w:num w:numId="1" w16cid:durableId="1969780216">
    <w:abstractNumId w:val="2"/>
  </w:num>
  <w:num w:numId="2" w16cid:durableId="1707635711">
    <w:abstractNumId w:val="0"/>
  </w:num>
  <w:num w:numId="3" w16cid:durableId="175258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F9"/>
    <w:rsid w:val="000160AA"/>
    <w:rsid w:val="00032C7F"/>
    <w:rsid w:val="00041950"/>
    <w:rsid w:val="00046F2D"/>
    <w:rsid w:val="000A290B"/>
    <w:rsid w:val="000B6BAB"/>
    <w:rsid w:val="000C0A65"/>
    <w:rsid w:val="000C320F"/>
    <w:rsid w:val="000F73E7"/>
    <w:rsid w:val="001152F3"/>
    <w:rsid w:val="00116713"/>
    <w:rsid w:val="00123BE7"/>
    <w:rsid w:val="0014413B"/>
    <w:rsid w:val="001637FF"/>
    <w:rsid w:val="001722CD"/>
    <w:rsid w:val="001827EB"/>
    <w:rsid w:val="001A4346"/>
    <w:rsid w:val="001A5947"/>
    <w:rsid w:val="001C55AE"/>
    <w:rsid w:val="001D62F7"/>
    <w:rsid w:val="001E447B"/>
    <w:rsid w:val="001E464E"/>
    <w:rsid w:val="00202CEC"/>
    <w:rsid w:val="00221E58"/>
    <w:rsid w:val="00245E0B"/>
    <w:rsid w:val="00255DED"/>
    <w:rsid w:val="00261D48"/>
    <w:rsid w:val="002932EA"/>
    <w:rsid w:val="002A75C0"/>
    <w:rsid w:val="002C0496"/>
    <w:rsid w:val="002C264C"/>
    <w:rsid w:val="002D1B73"/>
    <w:rsid w:val="002D63A8"/>
    <w:rsid w:val="002F3552"/>
    <w:rsid w:val="00331F92"/>
    <w:rsid w:val="00337FA0"/>
    <w:rsid w:val="00343F67"/>
    <w:rsid w:val="00356E95"/>
    <w:rsid w:val="003A1B7F"/>
    <w:rsid w:val="003C708C"/>
    <w:rsid w:val="003E6747"/>
    <w:rsid w:val="003F3562"/>
    <w:rsid w:val="00407AA1"/>
    <w:rsid w:val="00430311"/>
    <w:rsid w:val="00430DE2"/>
    <w:rsid w:val="00452EE9"/>
    <w:rsid w:val="004654B0"/>
    <w:rsid w:val="0048071B"/>
    <w:rsid w:val="004C6577"/>
    <w:rsid w:val="004D4656"/>
    <w:rsid w:val="004D63FC"/>
    <w:rsid w:val="004E7D17"/>
    <w:rsid w:val="004F22D7"/>
    <w:rsid w:val="00532C9A"/>
    <w:rsid w:val="005371E2"/>
    <w:rsid w:val="0054301D"/>
    <w:rsid w:val="00546BB3"/>
    <w:rsid w:val="00570BEE"/>
    <w:rsid w:val="00591215"/>
    <w:rsid w:val="005E3C80"/>
    <w:rsid w:val="005E772B"/>
    <w:rsid w:val="005F680F"/>
    <w:rsid w:val="0061581D"/>
    <w:rsid w:val="00622B71"/>
    <w:rsid w:val="006277B1"/>
    <w:rsid w:val="0063544C"/>
    <w:rsid w:val="0066687F"/>
    <w:rsid w:val="006729CD"/>
    <w:rsid w:val="00675D03"/>
    <w:rsid w:val="006A44E1"/>
    <w:rsid w:val="006C795E"/>
    <w:rsid w:val="0071127B"/>
    <w:rsid w:val="00750031"/>
    <w:rsid w:val="007613F4"/>
    <w:rsid w:val="00773151"/>
    <w:rsid w:val="007B12FF"/>
    <w:rsid w:val="007F6B97"/>
    <w:rsid w:val="00802E70"/>
    <w:rsid w:val="00803B90"/>
    <w:rsid w:val="008108B6"/>
    <w:rsid w:val="008171B0"/>
    <w:rsid w:val="00831FC2"/>
    <w:rsid w:val="0084772E"/>
    <w:rsid w:val="0086497C"/>
    <w:rsid w:val="00890611"/>
    <w:rsid w:val="008944D9"/>
    <w:rsid w:val="008A4489"/>
    <w:rsid w:val="008B6D4B"/>
    <w:rsid w:val="008C1743"/>
    <w:rsid w:val="008D5763"/>
    <w:rsid w:val="00910B27"/>
    <w:rsid w:val="009130E9"/>
    <w:rsid w:val="00915007"/>
    <w:rsid w:val="0092681A"/>
    <w:rsid w:val="00960C2D"/>
    <w:rsid w:val="0097363E"/>
    <w:rsid w:val="00973F26"/>
    <w:rsid w:val="00980914"/>
    <w:rsid w:val="00984575"/>
    <w:rsid w:val="00992BC7"/>
    <w:rsid w:val="009B60ED"/>
    <w:rsid w:val="009C21DB"/>
    <w:rsid w:val="009D59C4"/>
    <w:rsid w:val="009D6E66"/>
    <w:rsid w:val="00A00A3B"/>
    <w:rsid w:val="00A05ADE"/>
    <w:rsid w:val="00A1103C"/>
    <w:rsid w:val="00A2725B"/>
    <w:rsid w:val="00A51F9F"/>
    <w:rsid w:val="00A93F99"/>
    <w:rsid w:val="00AD1F4F"/>
    <w:rsid w:val="00AD67BD"/>
    <w:rsid w:val="00AF343A"/>
    <w:rsid w:val="00AF75AD"/>
    <w:rsid w:val="00B01D0B"/>
    <w:rsid w:val="00B2266A"/>
    <w:rsid w:val="00B32D12"/>
    <w:rsid w:val="00B43768"/>
    <w:rsid w:val="00B5492A"/>
    <w:rsid w:val="00B6180D"/>
    <w:rsid w:val="00B64AC5"/>
    <w:rsid w:val="00B653EC"/>
    <w:rsid w:val="00B80366"/>
    <w:rsid w:val="00B80F32"/>
    <w:rsid w:val="00B9234B"/>
    <w:rsid w:val="00B96961"/>
    <w:rsid w:val="00BA2157"/>
    <w:rsid w:val="00BA3797"/>
    <w:rsid w:val="00BA4FD5"/>
    <w:rsid w:val="00BB1C50"/>
    <w:rsid w:val="00BC6392"/>
    <w:rsid w:val="00C07731"/>
    <w:rsid w:val="00C37447"/>
    <w:rsid w:val="00C43343"/>
    <w:rsid w:val="00C52005"/>
    <w:rsid w:val="00C61E5E"/>
    <w:rsid w:val="00C71E0A"/>
    <w:rsid w:val="00C77248"/>
    <w:rsid w:val="00C821BC"/>
    <w:rsid w:val="00C832B6"/>
    <w:rsid w:val="00C94E5F"/>
    <w:rsid w:val="00C97BB2"/>
    <w:rsid w:val="00CA3493"/>
    <w:rsid w:val="00CA59B3"/>
    <w:rsid w:val="00CA7ABA"/>
    <w:rsid w:val="00CB76F0"/>
    <w:rsid w:val="00CC5737"/>
    <w:rsid w:val="00CE0F88"/>
    <w:rsid w:val="00CE72CC"/>
    <w:rsid w:val="00CF72FF"/>
    <w:rsid w:val="00D207F9"/>
    <w:rsid w:val="00D23A36"/>
    <w:rsid w:val="00D33A5D"/>
    <w:rsid w:val="00D33F4B"/>
    <w:rsid w:val="00D379BC"/>
    <w:rsid w:val="00D520E7"/>
    <w:rsid w:val="00D52521"/>
    <w:rsid w:val="00D63DEC"/>
    <w:rsid w:val="00D667E2"/>
    <w:rsid w:val="00D9242F"/>
    <w:rsid w:val="00DA4735"/>
    <w:rsid w:val="00DB3D06"/>
    <w:rsid w:val="00DB63F0"/>
    <w:rsid w:val="00E05B78"/>
    <w:rsid w:val="00E279FA"/>
    <w:rsid w:val="00E31414"/>
    <w:rsid w:val="00E31F65"/>
    <w:rsid w:val="00E72744"/>
    <w:rsid w:val="00E74F35"/>
    <w:rsid w:val="00EA3B46"/>
    <w:rsid w:val="00EA408E"/>
    <w:rsid w:val="00EB1B3D"/>
    <w:rsid w:val="00EC6286"/>
    <w:rsid w:val="00EE2046"/>
    <w:rsid w:val="00EF2C94"/>
    <w:rsid w:val="00F16755"/>
    <w:rsid w:val="00F24ACA"/>
    <w:rsid w:val="00F473FF"/>
    <w:rsid w:val="00F821EC"/>
    <w:rsid w:val="00F82AC4"/>
    <w:rsid w:val="00F926F0"/>
    <w:rsid w:val="00FD314B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2F7F2"/>
  <w15:docId w15:val="{9C627E39-C33C-4064-A139-D278F1A0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07F9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7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07F9"/>
    <w:pPr>
      <w:ind w:left="22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207F9"/>
    <w:pPr>
      <w:ind w:left="64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07F9"/>
    <w:pPr>
      <w:ind w:left="434" w:hanging="139"/>
    </w:pPr>
  </w:style>
  <w:style w:type="paragraph" w:customStyle="1" w:styleId="TableParagraph">
    <w:name w:val="Table Paragraph"/>
    <w:basedOn w:val="Normal"/>
    <w:uiPriority w:val="1"/>
    <w:qFormat/>
    <w:rsid w:val="00D207F9"/>
  </w:style>
  <w:style w:type="paragraph" w:styleId="Textodebalo">
    <w:name w:val="Balloon Text"/>
    <w:basedOn w:val="Normal"/>
    <w:link w:val="TextodebaloChar"/>
    <w:uiPriority w:val="99"/>
    <w:semiHidden/>
    <w:unhideWhenUsed/>
    <w:rsid w:val="00831F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FC2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hometexto">
    <w:name w:val="hometexto"/>
    <w:basedOn w:val="Fontepargpadro"/>
    <w:rsid w:val="00452EE9"/>
  </w:style>
  <w:style w:type="character" w:styleId="Forte">
    <w:name w:val="Strong"/>
    <w:basedOn w:val="Fontepargpadro"/>
    <w:uiPriority w:val="22"/>
    <w:qFormat/>
    <w:rsid w:val="0045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A263-D4E7-4B0D-80ED-478C42D2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1170</Words>
  <Characters>6998</Characters>
  <Application>Microsoft Office Word</Application>
  <DocSecurity>0</DocSecurity>
  <Lines>233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Administração - Habilitação em Administração de Empresa</vt:lpstr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Administração - Habilitação em Administração de Empresa</dc:title>
  <dc:creator>CURSINHO</dc:creator>
  <cp:lastModifiedBy>Maria Tereza Saraiva de Souza</cp:lastModifiedBy>
  <cp:revision>8</cp:revision>
  <cp:lastPrinted>2026-03-09T16:39:00Z</cp:lastPrinted>
  <dcterms:created xsi:type="dcterms:W3CDTF">2026-03-09T14:54:00Z</dcterms:created>
  <dcterms:modified xsi:type="dcterms:W3CDTF">2026-03-19T18:04:00Z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2018-08-16T00:00:00Z</vt:filetime>
  </property>
  <property fmtid="{D5CDD505-2E9C-101B-9397-08002B2CF9AE}" pid="5" name="GrammarlyDocumentId">
    <vt:lpwstr>f87907ae9146afdb23cc6840086075465b8421fa15ba818dbdc41e286cb22e01</vt:lpwstr>
  </property>
</Properties>
</file>